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xmlns:a="http://schemas.openxmlformats.org/drawingml/2006/main" xmlns:pic="http://schemas.openxmlformats.org/drawingml/2006/picture" mc:Ignorable="w14 wp14">
  <w:body>
    <w:p xmlns:wp14="http://schemas.microsoft.com/office/word/2010/wordml" w:rsidR="00136AE6" w:rsidRDefault="00636BC2" w14:paraId="680023DD" wp14:textId="77777777">
      <w:pPr>
        <w:pStyle w:val="normal0"/>
        <w:rPr>
          <w:b/>
        </w:rPr>
      </w:pPr>
      <w:r>
        <w:rPr>
          <w:noProof/>
          <w:sz w:val="20"/>
        </w:rPr>
        <w:drawing>
          <wp:anchor xmlns:wp14="http://schemas.microsoft.com/office/word/2010/wordprocessingDrawing" distT="0" distB="0" distL="114300" distR="114300" simplePos="0" relativeHeight="251624960" behindDoc="0" locked="0" layoutInCell="1" allowOverlap="1" wp14:anchorId="6B231AF3" wp14:editId="7777777">
            <wp:simplePos x="0" y="0"/>
            <wp:positionH relativeFrom="column">
              <wp:posOffset>173355</wp:posOffset>
            </wp:positionH>
            <wp:positionV relativeFrom="paragraph">
              <wp:posOffset>-9525</wp:posOffset>
            </wp:positionV>
            <wp:extent cx="6673355" cy="885825"/>
            <wp:effectExtent l="19050" t="0" r="0" b="0"/>
            <wp:wrapNone/>
            <wp:docPr id="9" name="image1.png" descr="D:\AUTONOMOUS\CMR LOGO (1)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/storage/emulated/0/Android/data/com.infraware.office.link/cache/.polaris_temp/image1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77552" cy="886382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anchor>
        </w:drawing>
      </w:r>
    </w:p>
    <w:p xmlns:wp14="http://schemas.microsoft.com/office/word/2010/wordml" w:rsidR="00136AE6" w:rsidRDefault="00136AE6" w14:paraId="672A6659" wp14:textId="77777777">
      <w:pPr>
        <w:pStyle w:val="normal0"/>
        <w:rPr>
          <w:b/>
        </w:rPr>
      </w:pPr>
    </w:p>
    <w:p xmlns:wp14="http://schemas.microsoft.com/office/word/2010/wordml" w:rsidR="00136AE6" w:rsidRDefault="00136AE6" w14:paraId="0A37501D" wp14:textId="77777777">
      <w:pPr>
        <w:pStyle w:val="normal0"/>
        <w:rPr>
          <w:sz w:val="20"/>
          <w:szCs w:val="20"/>
        </w:rPr>
      </w:pPr>
    </w:p>
    <w:p xmlns:wp14="http://schemas.microsoft.com/office/word/2010/wordml" w:rsidR="00136AE6" w:rsidRDefault="00636BC2" w14:paraId="2BB50E58" wp14:textId="77777777">
      <w:pPr>
        <w:pStyle w:val="Title"/>
        <w:rPr>
          <w:b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sz w:val="24"/>
          <w:szCs w:val="24"/>
        </w:rPr>
        <w:t>Date: 29-01-2021.</w:t>
      </w:r>
    </w:p>
    <w:p xmlns:wp14="http://schemas.microsoft.com/office/word/2010/wordml" w:rsidR="00136AE6" w:rsidRDefault="00136AE6" w14:paraId="5DAB6C7B" wp14:textId="77777777">
      <w:pPr>
        <w:pStyle w:val="normal0"/>
        <w:ind w:right="-270"/>
        <w:rPr>
          <w:b/>
        </w:rPr>
      </w:pPr>
    </w:p>
    <w:p xmlns:wp14="http://schemas.microsoft.com/office/word/2010/wordml" w:rsidR="00136AE6" w:rsidRDefault="00136AE6" w14:paraId="02EB378F" wp14:textId="77777777">
      <w:pPr>
        <w:pStyle w:val="normal0"/>
        <w:ind w:right="-270"/>
        <w:rPr>
          <w:b/>
        </w:rPr>
      </w:pPr>
      <w:bookmarkStart w:name="_gjdgxs" w:id="0"/>
      <w:bookmarkEnd w:id="0"/>
    </w:p>
    <w:p xmlns:wp14="http://schemas.microsoft.com/office/word/2010/wordml" w:rsidR="00136AE6" w:rsidP="00E45676" w:rsidRDefault="00636BC2" w14:paraId="59AF3693" wp14:textId="77777777">
      <w:pPr>
        <w:pStyle w:val="normal0"/>
        <w:spacing w:line="360" w:lineRule="auto"/>
        <w:ind w:right="-270"/>
        <w:rPr>
          <w:b/>
        </w:rPr>
      </w:pPr>
      <w:r>
        <w:rPr>
          <w:b/>
        </w:rPr>
        <w:t xml:space="preserve">     I</w:t>
      </w:r>
      <w:r w:rsidR="00144039">
        <w:rPr>
          <w:b/>
        </w:rPr>
        <w:t>V</w:t>
      </w:r>
      <w:r>
        <w:rPr>
          <w:b/>
        </w:rPr>
        <w:t>.B.TECH- I</w:t>
      </w:r>
      <w:r w:rsidR="00325D07">
        <w:rPr>
          <w:b/>
        </w:rPr>
        <w:t>I</w:t>
      </w:r>
      <w:r>
        <w:rPr>
          <w:b/>
        </w:rPr>
        <w:t xml:space="preserve">-SEM (R20)-I MID </w:t>
      </w:r>
      <w:r w:rsidR="00325D07">
        <w:rPr>
          <w:b/>
        </w:rPr>
        <w:t>Examinations</w:t>
      </w:r>
      <w:r>
        <w:rPr>
          <w:b/>
        </w:rPr>
        <w:t>-</w:t>
      </w:r>
      <w:r w:rsidR="00325D07">
        <w:rPr>
          <w:b/>
        </w:rPr>
        <w:t>January</w:t>
      </w:r>
      <w:r>
        <w:rPr>
          <w:b/>
        </w:rPr>
        <w:t>-202</w:t>
      </w:r>
      <w:r w:rsidR="00325D07">
        <w:rPr>
          <w:b/>
        </w:rPr>
        <w:t>4</w:t>
      </w:r>
      <w:r>
        <w:rPr>
          <w:b/>
        </w:rPr>
        <w:t xml:space="preserve">         </w:t>
      </w:r>
      <w:r w:rsidR="00144039">
        <w:rPr>
          <w:b/>
        </w:rPr>
        <w:t xml:space="preserve">  </w:t>
      </w:r>
      <w:r>
        <w:rPr>
          <w:b/>
        </w:rPr>
        <w:t xml:space="preserve">Date:  </w:t>
      </w:r>
      <w:r w:rsidR="00144039">
        <w:rPr>
          <w:b/>
        </w:rPr>
        <w:t>2</w:t>
      </w:r>
      <w:r w:rsidR="00325D07">
        <w:rPr>
          <w:b/>
        </w:rPr>
        <w:t>9</w:t>
      </w:r>
      <w:r>
        <w:rPr>
          <w:b/>
        </w:rPr>
        <w:t>/0</w:t>
      </w:r>
      <w:r w:rsidR="00325D07">
        <w:rPr>
          <w:b/>
        </w:rPr>
        <w:t>1</w:t>
      </w:r>
      <w:r>
        <w:rPr>
          <w:b/>
        </w:rPr>
        <w:t>/202</w:t>
      </w:r>
      <w:r w:rsidR="00325D07">
        <w:rPr>
          <w:b/>
        </w:rPr>
        <w:t>4</w:t>
      </w:r>
      <w:r>
        <w:rPr>
          <w:b/>
        </w:rPr>
        <w:t xml:space="preserve">  </w:t>
      </w:r>
    </w:p>
    <w:p xmlns:wp14="http://schemas.microsoft.com/office/word/2010/wordml" w:rsidRPr="00E45676" w:rsidR="00136AE6" w:rsidP="00E45676" w:rsidRDefault="00E45676" w14:paraId="0472A67B" wp14:textId="77777777">
      <w:pPr>
        <w:spacing w:line="360" w:lineRule="auto"/>
      </w:pPr>
      <w:r>
        <w:rPr>
          <w:b/>
        </w:rPr>
        <w:t xml:space="preserve">     </w:t>
      </w:r>
      <w:r w:rsidR="00636BC2">
        <w:rPr>
          <w:b/>
        </w:rPr>
        <w:t xml:space="preserve">Subject: </w:t>
      </w:r>
      <w:r w:rsidRPr="00E45676">
        <w:rPr>
          <w:b/>
        </w:rPr>
        <w:t>Cyber Forensics</w:t>
      </w:r>
      <w:r w:rsidR="003C2FFE">
        <w:tab/>
      </w:r>
      <w:r w:rsidR="003C2FFE">
        <w:tab/>
      </w:r>
      <w:r w:rsidR="003C2FFE">
        <w:tab/>
      </w:r>
      <w:r w:rsidR="003C2FFE">
        <w:tab/>
      </w:r>
      <w:r w:rsidR="003C2FFE">
        <w:tab/>
      </w:r>
      <w:r w:rsidR="003C2FFE">
        <w:tab/>
      </w:r>
      <w:r w:rsidR="003C2FFE">
        <w:t xml:space="preserve">  </w:t>
      </w:r>
      <w:r w:rsidR="00636BC2">
        <w:rPr>
          <w:b/>
        </w:rPr>
        <w:t>Time</w:t>
      </w:r>
      <w:r w:rsidR="00144039">
        <w:rPr>
          <w:b/>
        </w:rPr>
        <w:t>: 10:00</w:t>
      </w:r>
      <w:r w:rsidR="00636BC2">
        <w:rPr>
          <w:b/>
        </w:rPr>
        <w:t xml:space="preserve"> TO 11:30 AM</w:t>
      </w:r>
    </w:p>
    <w:p xmlns:wp14="http://schemas.microsoft.com/office/word/2010/wordml" w:rsidR="00136AE6" w:rsidP="00E45676" w:rsidRDefault="00636BC2" w14:paraId="20C2F008" wp14:textId="77777777">
      <w:pPr>
        <w:pStyle w:val="normal0"/>
        <w:pBdr>
          <w:bottom w:val="single" w:color="000000" w:sz="12" w:space="1"/>
        </w:pBdr>
        <w:spacing w:line="360" w:lineRule="auto"/>
        <w:rPr>
          <w:b/>
        </w:rPr>
      </w:pPr>
      <w:r>
        <w:rPr>
          <w:b/>
        </w:rPr>
        <w:t xml:space="preserve">     Branch: </w:t>
      </w:r>
      <w:r w:rsidR="00E45676">
        <w:rPr>
          <w:b/>
        </w:rPr>
        <w:t>IT-A</w:t>
      </w:r>
      <w:r>
        <w:rPr>
          <w:b/>
        </w:rPr>
        <w:t xml:space="preserve">                                                           </w:t>
      </w:r>
      <w:r w:rsidR="00144039">
        <w:rPr>
          <w:b/>
        </w:rPr>
        <w:tab/>
      </w:r>
      <w:r w:rsidR="00144039">
        <w:rPr>
          <w:b/>
        </w:rPr>
        <w:tab/>
      </w:r>
      <w:r w:rsidR="00144039">
        <w:rPr>
          <w:b/>
        </w:rPr>
        <w:tab/>
      </w:r>
      <w:r w:rsidR="00325D07">
        <w:rPr>
          <w:b/>
        </w:rPr>
        <w:t xml:space="preserve">    </w:t>
      </w:r>
      <w:r>
        <w:rPr>
          <w:b/>
        </w:rPr>
        <w:t xml:space="preserve">  Marks: 25 M</w:t>
      </w:r>
    </w:p>
    <w:p xmlns:wp14="http://schemas.microsoft.com/office/word/2010/wordml" w:rsidR="00136AE6" w:rsidRDefault="00636BC2" w14:paraId="5F7770A9" wp14:textId="77777777">
      <w:pPr>
        <w:pStyle w:val="normal0"/>
        <w:spacing w:line="360" w:lineRule="auto"/>
        <w:jc w:val="center"/>
        <w:rPr>
          <w:rFonts w:ascii="Arial" w:hAnsi="Arial" w:eastAsia="Arial" w:cs="Arial"/>
          <w:b/>
          <w:i/>
          <w:sz w:val="28"/>
          <w:szCs w:val="28"/>
        </w:rPr>
      </w:pPr>
      <w:r>
        <w:rPr>
          <w:rFonts w:ascii="Arial" w:hAnsi="Arial" w:eastAsia="Arial" w:cs="Arial"/>
          <w:b/>
          <w:i/>
          <w:sz w:val="28"/>
          <w:szCs w:val="28"/>
        </w:rPr>
        <w:t>Answer All Questions In Part-A&amp; Part-B</w:t>
      </w:r>
    </w:p>
    <w:p xmlns:wp14="http://schemas.microsoft.com/office/word/2010/wordml" w:rsidR="00136AE6" w:rsidP="00325D07" w:rsidRDefault="001E4625" w14:paraId="332A348B" wp14:textId="77777777">
      <w:pPr>
        <w:pStyle w:val="Normal1"/>
        <w:ind w:left="1276" w:right="671" w:hanging="425"/>
        <w:jc w:val="center"/>
        <w:rPr>
          <w:b/>
          <w:sz w:val="24"/>
          <w:szCs w:val="24"/>
        </w:rPr>
      </w:pPr>
      <w:r w:rsidRPr="001E4625">
        <w:rPr>
          <w:b/>
          <w:sz w:val="24"/>
          <w:szCs w:val="24"/>
        </w:rPr>
        <w:t xml:space="preserve">PART-A                                       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0245D0">
        <w:rPr>
          <w:b/>
          <w:sz w:val="24"/>
          <w:szCs w:val="24"/>
        </w:rPr>
        <w:t xml:space="preserve">  5X2</w:t>
      </w:r>
      <w:r w:rsidRPr="001E4625">
        <w:rPr>
          <w:b/>
          <w:sz w:val="24"/>
          <w:szCs w:val="24"/>
        </w:rPr>
        <w:t>= 10 M</w:t>
      </w:r>
    </w:p>
    <w:p xmlns:wp14="http://schemas.microsoft.com/office/word/2010/wordml" w:rsidR="000245D0" w:rsidP="00325D07" w:rsidRDefault="000245D0" w14:paraId="6A05A809" wp14:textId="77777777">
      <w:pPr>
        <w:pStyle w:val="Normal1"/>
        <w:ind w:left="1276" w:right="671" w:hanging="425"/>
        <w:jc w:val="center"/>
        <w:rPr>
          <w:b/>
          <w:sz w:val="24"/>
          <w:szCs w:val="24"/>
        </w:rPr>
      </w:pPr>
    </w:p>
    <w:tbl>
      <w:tblPr>
        <w:tblW w:w="0" w:type="auto"/>
        <w:tblInd w:w="558" w:type="dxa"/>
        <w:tblLook w:val="04A0" w:firstRow="1" w:lastRow="0" w:firstColumn="1" w:lastColumn="0" w:noHBand="0" w:noVBand="1"/>
      </w:tblPr>
      <w:tblGrid>
        <w:gridCol w:w="630"/>
        <w:gridCol w:w="8100"/>
        <w:gridCol w:w="774"/>
        <w:gridCol w:w="670"/>
      </w:tblGrid>
      <w:tr xmlns:wp14="http://schemas.microsoft.com/office/word/2010/wordml" w:rsidRPr="00A11C1B" w:rsidR="000245D0" w:rsidTr="6C99E141" w14:paraId="386950A8" wp14:textId="77777777">
        <w:tc>
          <w:tcPr>
            <w:tcW w:w="630" w:type="dxa"/>
            <w:tcMar/>
          </w:tcPr>
          <w:p w:rsidRPr="00A11C1B" w:rsidR="000245D0" w:rsidP="000245D0" w:rsidRDefault="000245D0" w14:paraId="649841BE" wp14:textId="77777777">
            <w:pPr>
              <w:spacing w:line="360" w:lineRule="auto"/>
              <w:jc w:val="center"/>
              <w:rPr>
                <w:color w:val="000000"/>
              </w:rPr>
            </w:pPr>
            <w:r w:rsidRPr="00A11C1B">
              <w:rPr>
                <w:color w:val="000000"/>
              </w:rPr>
              <w:t>1</w:t>
            </w:r>
          </w:p>
        </w:tc>
        <w:tc>
          <w:tcPr>
            <w:tcW w:w="8100" w:type="dxa"/>
            <w:tcMar/>
          </w:tcPr>
          <w:p w:rsidRPr="00A11C1B" w:rsidR="000245D0" w:rsidP="000245D0" w:rsidRDefault="000245D0" w14:paraId="55FC4726" wp14:textId="77777777">
            <w:pPr>
              <w:spacing w:line="360" w:lineRule="auto"/>
              <w:rPr>
                <w:color w:val="000000"/>
              </w:rPr>
            </w:pPr>
            <w:r w:rsidRPr="00A11C1B">
              <w:rPr>
                <w:color w:val="000000"/>
              </w:rPr>
              <w:t xml:space="preserve">Define </w:t>
            </w:r>
            <w:proofErr w:type="spellStart"/>
            <w:r w:rsidRPr="00A11C1B">
              <w:rPr>
                <w:color w:val="000000"/>
              </w:rPr>
              <w:t>Ransomeware</w:t>
            </w:r>
            <w:proofErr w:type="spellEnd"/>
            <w:r w:rsidRPr="00A11C1B">
              <w:rPr>
                <w:color w:val="000000"/>
              </w:rPr>
              <w:t>.</w:t>
            </w:r>
          </w:p>
        </w:tc>
        <w:tc>
          <w:tcPr>
            <w:tcW w:w="774" w:type="dxa"/>
            <w:tcMar/>
          </w:tcPr>
          <w:p w:rsidRPr="00A11C1B" w:rsidR="000245D0" w:rsidP="000245D0" w:rsidRDefault="000245D0" w14:paraId="51044A85" wp14:textId="77777777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BT1</w:t>
            </w:r>
          </w:p>
        </w:tc>
        <w:tc>
          <w:tcPr>
            <w:tcW w:w="576" w:type="dxa"/>
            <w:tcMar/>
          </w:tcPr>
          <w:p w:rsidRPr="00A11C1B" w:rsidR="000245D0" w:rsidP="000245D0" w:rsidRDefault="000245D0" w14:paraId="43B6AF34" wp14:textId="77777777">
            <w:pPr>
              <w:spacing w:line="360" w:lineRule="auto"/>
              <w:jc w:val="center"/>
              <w:rPr>
                <w:color w:val="000000"/>
              </w:rPr>
            </w:pPr>
            <w:r w:rsidRPr="00A11C1B">
              <w:rPr>
                <w:color w:val="000000"/>
              </w:rPr>
              <w:t>CO</w:t>
            </w:r>
            <w:r>
              <w:rPr>
                <w:color w:val="000000"/>
              </w:rPr>
              <w:t>1</w:t>
            </w:r>
          </w:p>
        </w:tc>
      </w:tr>
      <w:tr xmlns:wp14="http://schemas.microsoft.com/office/word/2010/wordml" w:rsidRPr="00A11C1B" w:rsidR="000245D0" w:rsidTr="6C99E141" w14:paraId="60A50760" wp14:textId="77777777">
        <w:tc>
          <w:tcPr>
            <w:tcW w:w="630" w:type="dxa"/>
            <w:tcMar/>
          </w:tcPr>
          <w:p w:rsidRPr="00A11C1B" w:rsidR="000245D0" w:rsidP="000245D0" w:rsidRDefault="000245D0" w14:paraId="18F999B5" wp14:textId="77777777">
            <w:pPr>
              <w:spacing w:line="360" w:lineRule="auto"/>
              <w:jc w:val="center"/>
              <w:rPr>
                <w:color w:val="000000"/>
              </w:rPr>
            </w:pPr>
            <w:r w:rsidRPr="00A11C1B">
              <w:rPr>
                <w:color w:val="000000"/>
              </w:rPr>
              <w:t>2</w:t>
            </w:r>
          </w:p>
        </w:tc>
        <w:tc>
          <w:tcPr>
            <w:tcW w:w="8100" w:type="dxa"/>
            <w:tcMar/>
          </w:tcPr>
          <w:p w:rsidRPr="00A11C1B" w:rsidR="000245D0" w:rsidP="000245D0" w:rsidRDefault="000245D0" w14:paraId="7BFADAED" wp14:textId="77777777">
            <w:pPr>
              <w:spacing w:line="360" w:lineRule="auto"/>
              <w:rPr>
                <w:color w:val="000000"/>
              </w:rPr>
            </w:pPr>
            <w:r w:rsidRPr="00A11C1B">
              <w:rPr>
                <w:bCs/>
                <w:color w:val="000000"/>
              </w:rPr>
              <w:t>Define Espionage</w:t>
            </w:r>
            <w:r>
              <w:rPr>
                <w:bCs/>
                <w:color w:val="000000"/>
              </w:rPr>
              <w:t>.</w:t>
            </w:r>
          </w:p>
        </w:tc>
        <w:tc>
          <w:tcPr>
            <w:tcW w:w="774" w:type="dxa"/>
            <w:tcMar/>
          </w:tcPr>
          <w:p w:rsidRPr="00A11C1B" w:rsidR="000245D0" w:rsidP="000245D0" w:rsidRDefault="000245D0" w14:paraId="7915FD05" wp14:textId="77777777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BT1</w:t>
            </w:r>
          </w:p>
        </w:tc>
        <w:tc>
          <w:tcPr>
            <w:tcW w:w="576" w:type="dxa"/>
            <w:tcMar/>
          </w:tcPr>
          <w:p w:rsidRPr="00A11C1B" w:rsidR="000245D0" w:rsidP="000245D0" w:rsidRDefault="000245D0" w14:paraId="65F2DDF2" wp14:textId="77777777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CO1</w:t>
            </w:r>
          </w:p>
        </w:tc>
      </w:tr>
      <w:tr xmlns:wp14="http://schemas.microsoft.com/office/word/2010/wordml" w:rsidRPr="00A11C1B" w:rsidR="000245D0" w:rsidTr="6C99E141" w14:paraId="12053903" wp14:textId="77777777">
        <w:tc>
          <w:tcPr>
            <w:tcW w:w="630" w:type="dxa"/>
            <w:tcMar/>
          </w:tcPr>
          <w:p w:rsidRPr="00A11C1B" w:rsidR="000245D0" w:rsidP="000245D0" w:rsidRDefault="000245D0" w14:paraId="5FCD5EC4" wp14:textId="77777777">
            <w:pPr>
              <w:spacing w:line="360" w:lineRule="auto"/>
              <w:jc w:val="center"/>
              <w:rPr>
                <w:color w:val="000000"/>
              </w:rPr>
            </w:pPr>
            <w:r w:rsidRPr="00A11C1B">
              <w:rPr>
                <w:color w:val="000000"/>
              </w:rPr>
              <w:t>3</w:t>
            </w:r>
          </w:p>
        </w:tc>
        <w:tc>
          <w:tcPr>
            <w:tcW w:w="8100" w:type="dxa"/>
            <w:tcMar/>
          </w:tcPr>
          <w:p w:rsidRPr="00A11C1B" w:rsidR="000245D0" w:rsidP="000245D0" w:rsidRDefault="000245D0" w14:paraId="66026BDF" wp14:textId="77777777">
            <w:pPr>
              <w:shd w:val="clear" w:color="auto" w:fill="FFFFFF"/>
              <w:spacing w:line="360" w:lineRule="auto"/>
              <w:rPr>
                <w:color w:val="000000"/>
              </w:rPr>
            </w:pPr>
            <w:r w:rsidRPr="00A11C1B">
              <w:rPr>
                <w:color w:val="000000"/>
              </w:rPr>
              <w:t>Define Preservation</w:t>
            </w:r>
            <w:r>
              <w:rPr>
                <w:color w:val="000000"/>
              </w:rPr>
              <w:t>.</w:t>
            </w:r>
          </w:p>
        </w:tc>
        <w:tc>
          <w:tcPr>
            <w:tcW w:w="774" w:type="dxa"/>
            <w:tcMar/>
          </w:tcPr>
          <w:p w:rsidRPr="000C0B87" w:rsidR="000245D0" w:rsidP="000245D0" w:rsidRDefault="000245D0" w14:paraId="3775A3C3" wp14:textId="77777777">
            <w:pPr>
              <w:spacing w:line="360" w:lineRule="auto"/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BT1</w:t>
            </w:r>
          </w:p>
        </w:tc>
        <w:tc>
          <w:tcPr>
            <w:tcW w:w="576" w:type="dxa"/>
            <w:tcMar/>
          </w:tcPr>
          <w:p w:rsidRPr="00A11C1B" w:rsidR="000245D0" w:rsidP="000245D0" w:rsidRDefault="000245D0" w14:paraId="0F66FC91" wp14:textId="77777777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CO1</w:t>
            </w:r>
          </w:p>
        </w:tc>
      </w:tr>
      <w:tr xmlns:wp14="http://schemas.microsoft.com/office/word/2010/wordml" w:rsidRPr="00A11C1B" w:rsidR="000245D0" w:rsidTr="6C99E141" w14:paraId="0A128A0E" wp14:textId="77777777">
        <w:tc>
          <w:tcPr>
            <w:tcW w:w="630" w:type="dxa"/>
            <w:tcMar/>
          </w:tcPr>
          <w:p w:rsidRPr="00A11C1B" w:rsidR="000245D0" w:rsidP="000245D0" w:rsidRDefault="000245D0" w14:paraId="2598DEE6" wp14:textId="77777777">
            <w:pPr>
              <w:spacing w:line="360" w:lineRule="auto"/>
              <w:jc w:val="center"/>
              <w:rPr>
                <w:color w:val="000000"/>
              </w:rPr>
            </w:pPr>
            <w:r w:rsidRPr="00A11C1B">
              <w:rPr>
                <w:color w:val="000000"/>
              </w:rPr>
              <w:t>4</w:t>
            </w:r>
          </w:p>
        </w:tc>
        <w:tc>
          <w:tcPr>
            <w:tcW w:w="8100" w:type="dxa"/>
            <w:tcMar/>
          </w:tcPr>
          <w:p w:rsidRPr="00A11C1B" w:rsidR="000245D0" w:rsidP="000245D0" w:rsidRDefault="000245D0" w14:paraId="6A6F1AA1" wp14:textId="77777777">
            <w:pPr>
              <w:spacing w:line="360" w:lineRule="auto"/>
              <w:rPr>
                <w:color w:val="000000"/>
              </w:rPr>
            </w:pPr>
            <w:r w:rsidRPr="00A11C1B">
              <w:t>What are the options to store information retrieved during the initial response?</w:t>
            </w:r>
          </w:p>
        </w:tc>
        <w:tc>
          <w:tcPr>
            <w:tcW w:w="774" w:type="dxa"/>
            <w:tcMar/>
          </w:tcPr>
          <w:p w:rsidRPr="00A11C1B" w:rsidR="000245D0" w:rsidP="000245D0" w:rsidRDefault="000245D0" w14:paraId="4780DF17" wp14:textId="77777777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BT3</w:t>
            </w:r>
          </w:p>
        </w:tc>
        <w:tc>
          <w:tcPr>
            <w:tcW w:w="576" w:type="dxa"/>
            <w:tcMar/>
          </w:tcPr>
          <w:p w:rsidRPr="00A11C1B" w:rsidR="000245D0" w:rsidP="000245D0" w:rsidRDefault="000245D0" w14:paraId="7C18D5E3" wp14:textId="77777777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CO2</w:t>
            </w:r>
          </w:p>
        </w:tc>
      </w:tr>
      <w:tr xmlns:wp14="http://schemas.microsoft.com/office/word/2010/wordml" w:rsidRPr="00A11C1B" w:rsidR="000245D0" w:rsidTr="6C99E141" w14:paraId="7D617E2B" wp14:textId="77777777">
        <w:tc>
          <w:tcPr>
            <w:tcW w:w="630" w:type="dxa"/>
            <w:tcMar/>
          </w:tcPr>
          <w:p w:rsidRPr="00A11C1B" w:rsidR="000245D0" w:rsidP="000245D0" w:rsidRDefault="000245D0" w14:paraId="78941E47" wp14:textId="77777777">
            <w:pPr>
              <w:spacing w:line="360" w:lineRule="auto"/>
              <w:jc w:val="center"/>
              <w:rPr>
                <w:color w:val="000000"/>
              </w:rPr>
            </w:pPr>
            <w:r w:rsidRPr="00A11C1B">
              <w:rPr>
                <w:color w:val="000000"/>
              </w:rPr>
              <w:t>5</w:t>
            </w:r>
          </w:p>
        </w:tc>
        <w:tc>
          <w:tcPr>
            <w:tcW w:w="8100" w:type="dxa"/>
            <w:tcMar/>
          </w:tcPr>
          <w:p w:rsidRPr="00A11C1B" w:rsidR="000245D0" w:rsidP="000245D0" w:rsidRDefault="000245D0" w14:paraId="328BC956" wp14:textId="77777777">
            <w:pPr>
              <w:spacing w:line="360" w:lineRule="auto"/>
              <w:rPr>
                <w:color w:val="000000"/>
              </w:rPr>
            </w:pPr>
            <w:r w:rsidRPr="00A11C1B">
              <w:rPr>
                <w:color w:val="000000"/>
              </w:rPr>
              <w:t xml:space="preserve">What </w:t>
            </w:r>
            <w:proofErr w:type="gramStart"/>
            <w:r w:rsidRPr="00A11C1B">
              <w:rPr>
                <w:color w:val="000000"/>
              </w:rPr>
              <w:t>are</w:t>
            </w:r>
            <w:proofErr w:type="gramEnd"/>
            <w:r w:rsidRPr="00A11C1B">
              <w:rPr>
                <w:color w:val="000000"/>
              </w:rPr>
              <w:t xml:space="preserve"> the </w:t>
            </w:r>
            <w:r w:rsidRPr="00A11C1B">
              <w:rPr>
                <w:bCs/>
              </w:rPr>
              <w:t>Type of image formats?</w:t>
            </w:r>
          </w:p>
        </w:tc>
        <w:tc>
          <w:tcPr>
            <w:tcW w:w="774" w:type="dxa"/>
            <w:tcMar/>
          </w:tcPr>
          <w:p w:rsidRPr="00A11C1B" w:rsidR="000245D0" w:rsidP="000245D0" w:rsidRDefault="000245D0" w14:paraId="2112554D" wp14:textId="77777777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BT2</w:t>
            </w:r>
          </w:p>
        </w:tc>
        <w:tc>
          <w:tcPr>
            <w:tcW w:w="576" w:type="dxa"/>
            <w:tcMar/>
          </w:tcPr>
          <w:p w:rsidRPr="00A11C1B" w:rsidR="000245D0" w:rsidP="000245D0" w:rsidRDefault="000245D0" w14:paraId="7571D335" wp14:textId="77777777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CO2</w:t>
            </w:r>
          </w:p>
        </w:tc>
      </w:tr>
    </w:tbl>
    <w:p xmlns:wp14="http://schemas.microsoft.com/office/word/2010/wordml" w:rsidR="000245D0" w:rsidP="000245D0" w:rsidRDefault="000245D0" w14:paraId="5A39BBE3" wp14:textId="77777777">
      <w:pPr>
        <w:jc w:val="center"/>
        <w:rPr>
          <w:b/>
          <w:color w:val="000000"/>
        </w:rPr>
      </w:pPr>
    </w:p>
    <w:p xmlns:wp14="http://schemas.microsoft.com/office/word/2010/wordml" w:rsidR="000245D0" w:rsidP="000245D0" w:rsidRDefault="003C2FFE" w14:paraId="36C8D462" wp14:textId="77777777">
      <w:pPr>
        <w:jc w:val="center"/>
        <w:rPr>
          <w:b/>
          <w:color w:val="000000"/>
        </w:rPr>
      </w:pPr>
      <w:r>
        <w:rPr>
          <w:b/>
          <w:color w:val="000000"/>
        </w:rPr>
        <w:t>PART</w:t>
      </w:r>
      <w:r w:rsidR="000245D0">
        <w:rPr>
          <w:b/>
          <w:color w:val="000000"/>
        </w:rPr>
        <w:t xml:space="preserve">-B     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 xml:space="preserve">         </w:t>
      </w:r>
      <w:r w:rsidR="000245D0">
        <w:rPr>
          <w:b/>
          <w:color w:val="000000"/>
        </w:rPr>
        <w:t xml:space="preserve"> 3X5=15 M</w:t>
      </w:r>
    </w:p>
    <w:p xmlns:wp14="http://schemas.microsoft.com/office/word/2010/wordml" w:rsidR="000245D0" w:rsidP="000245D0" w:rsidRDefault="000245D0" w14:paraId="41C8F396" wp14:textId="77777777">
      <w:pPr>
        <w:jc w:val="center"/>
        <w:rPr>
          <w:b/>
          <w:color w:val="000000"/>
        </w:rPr>
      </w:pPr>
    </w:p>
    <w:tbl>
      <w:tblPr>
        <w:tblW w:w="0" w:type="auto"/>
        <w:tblInd w:w="558" w:type="dxa"/>
        <w:tblLook w:val="04A0" w:firstRow="1" w:lastRow="0" w:firstColumn="1" w:lastColumn="0" w:noHBand="0" w:noVBand="1"/>
      </w:tblPr>
      <w:tblGrid>
        <w:gridCol w:w="630"/>
        <w:gridCol w:w="8100"/>
        <w:gridCol w:w="774"/>
        <w:gridCol w:w="670"/>
      </w:tblGrid>
      <w:tr xmlns:wp14="http://schemas.microsoft.com/office/word/2010/wordml" w:rsidRPr="00DC133A" w:rsidR="000245D0" w:rsidTr="6C99E141" w14:paraId="17DF1D5C" wp14:textId="77777777">
        <w:trPr>
          <w:trHeight w:val="287"/>
        </w:trPr>
        <w:tc>
          <w:tcPr>
            <w:tcW w:w="630" w:type="dxa"/>
            <w:tcMar/>
          </w:tcPr>
          <w:p w:rsidRPr="000245D0" w:rsidR="000245D0" w:rsidP="000245D0" w:rsidRDefault="000245D0" w14:paraId="29B4EA11" wp14:textId="77777777">
            <w:pPr>
              <w:jc w:val="center"/>
              <w:rPr>
                <w:color w:val="000000"/>
              </w:rPr>
            </w:pPr>
            <w:r w:rsidRPr="000245D0">
              <w:rPr>
                <w:color w:val="000000"/>
              </w:rPr>
              <w:t>6</w:t>
            </w:r>
          </w:p>
        </w:tc>
        <w:tc>
          <w:tcPr>
            <w:tcW w:w="8100" w:type="dxa"/>
            <w:tcMar/>
          </w:tcPr>
          <w:p w:rsidRPr="000245D0" w:rsidR="000245D0" w:rsidP="000245D0" w:rsidRDefault="000245D0" w14:paraId="7D581F80" wp14:textId="77777777">
            <w:pPr>
              <w:pStyle w:val="Heading2"/>
              <w:shd w:val="clear" w:color="auto" w:fill="FFFFFF"/>
              <w:spacing w:before="0" w:after="0"/>
              <w:rPr>
                <w:b w:val="0"/>
                <w:color w:val="000000"/>
                <w:sz w:val="24"/>
                <w:szCs w:val="24"/>
              </w:rPr>
            </w:pPr>
            <w:r w:rsidRPr="000245D0">
              <w:rPr>
                <w:b w:val="0"/>
                <w:color w:val="000000"/>
                <w:sz w:val="24"/>
                <w:szCs w:val="24"/>
              </w:rPr>
              <w:t>Explain the Process of Digital forensics.</w:t>
            </w:r>
          </w:p>
        </w:tc>
        <w:tc>
          <w:tcPr>
            <w:tcW w:w="774" w:type="dxa"/>
            <w:tcMar/>
          </w:tcPr>
          <w:p w:rsidRPr="000245D0" w:rsidR="000245D0" w:rsidP="000245D0" w:rsidRDefault="000245D0" w14:paraId="6220D785" wp14:textId="77777777">
            <w:pPr>
              <w:jc w:val="center"/>
              <w:rPr>
                <w:color w:val="000000"/>
              </w:rPr>
            </w:pPr>
            <w:r w:rsidRPr="000245D0">
              <w:rPr>
                <w:color w:val="000000"/>
              </w:rPr>
              <w:t>BT1</w:t>
            </w:r>
          </w:p>
        </w:tc>
        <w:tc>
          <w:tcPr>
            <w:tcW w:w="576" w:type="dxa"/>
            <w:tcMar/>
          </w:tcPr>
          <w:p w:rsidRPr="000245D0" w:rsidR="000245D0" w:rsidP="000245D0" w:rsidRDefault="000245D0" w14:paraId="177A91A0" wp14:textId="77777777">
            <w:pPr>
              <w:jc w:val="center"/>
              <w:rPr>
                <w:color w:val="000000"/>
              </w:rPr>
            </w:pPr>
            <w:r w:rsidRPr="000245D0">
              <w:rPr>
                <w:color w:val="000000"/>
              </w:rPr>
              <w:t>CO1</w:t>
            </w:r>
          </w:p>
        </w:tc>
      </w:tr>
      <w:tr xmlns:wp14="http://schemas.microsoft.com/office/word/2010/wordml" w:rsidRPr="00DC133A" w:rsidR="000245D0" w:rsidTr="6C99E141" w14:paraId="2C9965A5" wp14:textId="77777777">
        <w:tc>
          <w:tcPr>
            <w:tcW w:w="630" w:type="dxa"/>
            <w:tcMar/>
          </w:tcPr>
          <w:p w:rsidRPr="000245D0" w:rsidR="000245D0" w:rsidP="000245D0" w:rsidRDefault="000245D0" w14:paraId="72A3D3EC" wp14:textId="77777777">
            <w:pPr>
              <w:jc w:val="center"/>
              <w:rPr>
                <w:color w:val="000000"/>
              </w:rPr>
            </w:pPr>
          </w:p>
        </w:tc>
        <w:tc>
          <w:tcPr>
            <w:tcW w:w="8100" w:type="dxa"/>
            <w:tcMar/>
          </w:tcPr>
          <w:p w:rsidRPr="000245D0" w:rsidR="000245D0" w:rsidP="00854879" w:rsidRDefault="000245D0" w14:paraId="08240A59" wp14:textId="77777777">
            <w:pPr>
              <w:rPr>
                <w:b/>
                <w:color w:val="000000"/>
              </w:rPr>
            </w:pPr>
            <w:r w:rsidRPr="000245D0">
              <w:rPr>
                <w:b/>
                <w:color w:val="000000"/>
              </w:rPr>
              <w:t xml:space="preserve">                                                                OR</w:t>
            </w:r>
          </w:p>
        </w:tc>
        <w:tc>
          <w:tcPr>
            <w:tcW w:w="774" w:type="dxa"/>
            <w:tcMar/>
          </w:tcPr>
          <w:p w:rsidRPr="000245D0" w:rsidR="000245D0" w:rsidP="00854879" w:rsidRDefault="000245D0" w14:paraId="0D0B940D" wp14:textId="77777777">
            <w:pPr>
              <w:jc w:val="center"/>
              <w:rPr>
                <w:color w:val="000000"/>
              </w:rPr>
            </w:pPr>
          </w:p>
        </w:tc>
        <w:tc>
          <w:tcPr>
            <w:tcW w:w="576" w:type="dxa"/>
            <w:tcMar/>
          </w:tcPr>
          <w:p w:rsidRPr="000245D0" w:rsidR="000245D0" w:rsidP="00854879" w:rsidRDefault="000245D0" w14:paraId="0E27B00A" wp14:textId="77777777">
            <w:pPr>
              <w:jc w:val="center"/>
              <w:rPr>
                <w:color w:val="000000"/>
              </w:rPr>
            </w:pPr>
          </w:p>
        </w:tc>
      </w:tr>
      <w:tr xmlns:wp14="http://schemas.microsoft.com/office/word/2010/wordml" w:rsidRPr="00DC133A" w:rsidR="000245D0" w:rsidTr="6C99E141" w14:paraId="56FE9252" wp14:textId="77777777">
        <w:tc>
          <w:tcPr>
            <w:tcW w:w="630" w:type="dxa"/>
            <w:tcMar/>
          </w:tcPr>
          <w:p w:rsidRPr="000245D0" w:rsidR="000245D0" w:rsidP="000245D0" w:rsidRDefault="000245D0" w14:paraId="75697EEC" wp14:textId="77777777">
            <w:pPr>
              <w:jc w:val="center"/>
              <w:rPr>
                <w:color w:val="000000"/>
              </w:rPr>
            </w:pPr>
            <w:r w:rsidRPr="000245D0">
              <w:rPr>
                <w:color w:val="000000"/>
              </w:rPr>
              <w:t>7</w:t>
            </w:r>
          </w:p>
        </w:tc>
        <w:tc>
          <w:tcPr>
            <w:tcW w:w="8100" w:type="dxa"/>
            <w:tcMar/>
          </w:tcPr>
          <w:p w:rsidRPr="000245D0" w:rsidR="000245D0" w:rsidP="00854879" w:rsidRDefault="000245D0" w14:paraId="08880B90" wp14:textId="77777777">
            <w:pPr>
              <w:rPr>
                <w:color w:val="000000"/>
              </w:rPr>
            </w:pPr>
            <w:r w:rsidRPr="000245D0">
              <w:rPr>
                <w:color w:val="000000"/>
              </w:rPr>
              <w:t>Mention the Challenges and types of digital Forensics.</w:t>
            </w:r>
          </w:p>
        </w:tc>
        <w:tc>
          <w:tcPr>
            <w:tcW w:w="774" w:type="dxa"/>
            <w:tcMar/>
          </w:tcPr>
          <w:p w:rsidRPr="000245D0" w:rsidR="000245D0" w:rsidP="00854879" w:rsidRDefault="000245D0" w14:paraId="107B950E" wp14:textId="77777777">
            <w:pPr>
              <w:jc w:val="center"/>
              <w:rPr>
                <w:color w:val="000000"/>
              </w:rPr>
            </w:pPr>
            <w:r w:rsidRPr="000245D0">
              <w:rPr>
                <w:color w:val="000000"/>
              </w:rPr>
              <w:t>BT3</w:t>
            </w:r>
          </w:p>
        </w:tc>
        <w:tc>
          <w:tcPr>
            <w:tcW w:w="576" w:type="dxa"/>
            <w:tcMar/>
          </w:tcPr>
          <w:p w:rsidRPr="000245D0" w:rsidR="000245D0" w:rsidP="00854879" w:rsidRDefault="000245D0" w14:paraId="0678C97A" wp14:textId="77777777">
            <w:pPr>
              <w:jc w:val="center"/>
              <w:rPr>
                <w:color w:val="000000"/>
              </w:rPr>
            </w:pPr>
            <w:r w:rsidRPr="000245D0">
              <w:rPr>
                <w:color w:val="000000"/>
              </w:rPr>
              <w:t>CO3</w:t>
            </w:r>
          </w:p>
        </w:tc>
      </w:tr>
      <w:tr xmlns:wp14="http://schemas.microsoft.com/office/word/2010/wordml" w:rsidRPr="00DC133A" w:rsidR="000245D0" w:rsidTr="6C99E141" w14:paraId="60061E4C" wp14:textId="77777777">
        <w:tc>
          <w:tcPr>
            <w:tcW w:w="630" w:type="dxa"/>
            <w:tcMar/>
          </w:tcPr>
          <w:p w:rsidRPr="000245D0" w:rsidR="000245D0" w:rsidP="000245D0" w:rsidRDefault="000245D0" w14:paraId="44EAFD9C" wp14:textId="77777777">
            <w:pPr>
              <w:jc w:val="center"/>
              <w:rPr>
                <w:color w:val="000000"/>
              </w:rPr>
            </w:pPr>
          </w:p>
        </w:tc>
        <w:tc>
          <w:tcPr>
            <w:tcW w:w="8100" w:type="dxa"/>
            <w:tcMar/>
          </w:tcPr>
          <w:p w:rsidRPr="000245D0" w:rsidR="000245D0" w:rsidP="00854879" w:rsidRDefault="000245D0" w14:paraId="4B94D5A5" wp14:textId="77777777">
            <w:pPr>
              <w:rPr>
                <w:color w:val="000000"/>
              </w:rPr>
            </w:pPr>
          </w:p>
        </w:tc>
        <w:tc>
          <w:tcPr>
            <w:tcW w:w="774" w:type="dxa"/>
            <w:tcMar/>
          </w:tcPr>
          <w:p w:rsidRPr="000245D0" w:rsidR="000245D0" w:rsidP="00854879" w:rsidRDefault="000245D0" w14:paraId="3DEEC669" wp14:textId="77777777">
            <w:pPr>
              <w:jc w:val="center"/>
              <w:rPr>
                <w:color w:val="000000"/>
              </w:rPr>
            </w:pPr>
          </w:p>
        </w:tc>
        <w:tc>
          <w:tcPr>
            <w:tcW w:w="576" w:type="dxa"/>
            <w:tcMar/>
          </w:tcPr>
          <w:p w:rsidRPr="000245D0" w:rsidR="000245D0" w:rsidP="00854879" w:rsidRDefault="000245D0" w14:paraId="3656B9AB" wp14:textId="77777777">
            <w:pPr>
              <w:jc w:val="center"/>
              <w:rPr>
                <w:color w:val="000000"/>
              </w:rPr>
            </w:pPr>
          </w:p>
        </w:tc>
      </w:tr>
      <w:tr xmlns:wp14="http://schemas.microsoft.com/office/word/2010/wordml" w:rsidRPr="00DC133A" w:rsidR="000245D0" w:rsidTr="6C99E141" w14:paraId="61D6835A" wp14:textId="77777777">
        <w:tc>
          <w:tcPr>
            <w:tcW w:w="630" w:type="dxa"/>
            <w:tcMar/>
            <w:vAlign w:val="center"/>
          </w:tcPr>
          <w:p w:rsidRPr="000245D0" w:rsidR="000245D0" w:rsidP="000245D0" w:rsidRDefault="000245D0" w14:paraId="44B0A208" wp14:textId="77777777">
            <w:pPr>
              <w:jc w:val="center"/>
              <w:rPr>
                <w:color w:val="000000"/>
              </w:rPr>
            </w:pPr>
            <w:r w:rsidRPr="000245D0">
              <w:rPr>
                <w:color w:val="000000"/>
              </w:rPr>
              <w:t>8</w:t>
            </w:r>
          </w:p>
        </w:tc>
        <w:tc>
          <w:tcPr>
            <w:tcW w:w="8100" w:type="dxa"/>
            <w:tcMar/>
            <w:vAlign w:val="center"/>
          </w:tcPr>
          <w:p w:rsidRPr="000245D0" w:rsidR="000245D0" w:rsidP="000245D0" w:rsidRDefault="000245D0" w14:paraId="0C127D80" wp14:textId="77777777">
            <w:pPr>
              <w:pStyle w:val="Heading3"/>
              <w:shd w:val="clear" w:color="auto" w:fill="FFFFFF"/>
              <w:rPr>
                <w:b w:val="0"/>
                <w:color w:val="000000"/>
                <w:sz w:val="24"/>
                <w:szCs w:val="24"/>
              </w:rPr>
            </w:pPr>
            <w:r w:rsidRPr="000245D0">
              <w:rPr>
                <w:b w:val="0"/>
                <w:color w:val="000000"/>
                <w:sz w:val="24"/>
                <w:szCs w:val="24"/>
              </w:rPr>
              <w:t xml:space="preserve">Write about </w:t>
            </w:r>
            <w:proofErr w:type="gramStart"/>
            <w:r w:rsidRPr="000245D0">
              <w:rPr>
                <w:b w:val="0"/>
                <w:color w:val="000000"/>
                <w:sz w:val="24"/>
                <w:szCs w:val="24"/>
              </w:rPr>
              <w:t>the  Steps</w:t>
            </w:r>
            <w:proofErr w:type="gramEnd"/>
            <w:r w:rsidRPr="000245D0">
              <w:rPr>
                <w:b w:val="0"/>
                <w:color w:val="000000"/>
                <w:sz w:val="24"/>
                <w:szCs w:val="24"/>
              </w:rPr>
              <w:t xml:space="preserve"> of NIST Incident Response.</w:t>
            </w:r>
          </w:p>
        </w:tc>
        <w:tc>
          <w:tcPr>
            <w:tcW w:w="774" w:type="dxa"/>
            <w:tcMar/>
            <w:vAlign w:val="center"/>
          </w:tcPr>
          <w:p w:rsidRPr="000245D0" w:rsidR="000245D0" w:rsidP="000245D0" w:rsidRDefault="000245D0" w14:paraId="5C293405" wp14:textId="77777777">
            <w:pPr>
              <w:rPr>
                <w:color w:val="000000"/>
              </w:rPr>
            </w:pPr>
            <w:r w:rsidRPr="000245D0">
              <w:rPr>
                <w:color w:val="000000"/>
              </w:rPr>
              <w:t>BT2</w:t>
            </w:r>
          </w:p>
        </w:tc>
        <w:tc>
          <w:tcPr>
            <w:tcW w:w="576" w:type="dxa"/>
            <w:tcMar/>
            <w:vAlign w:val="center"/>
          </w:tcPr>
          <w:p w:rsidRPr="000245D0" w:rsidR="000245D0" w:rsidP="000245D0" w:rsidRDefault="000245D0" w14:paraId="64EF5B4B" wp14:textId="77777777">
            <w:pPr>
              <w:rPr>
                <w:color w:val="000000"/>
              </w:rPr>
            </w:pPr>
            <w:r w:rsidRPr="000245D0">
              <w:rPr>
                <w:color w:val="000000"/>
              </w:rPr>
              <w:t>CO2</w:t>
            </w:r>
          </w:p>
        </w:tc>
      </w:tr>
      <w:tr xmlns:wp14="http://schemas.microsoft.com/office/word/2010/wordml" w:rsidRPr="00DC133A" w:rsidR="000245D0" w:rsidTr="6C99E141" w14:paraId="3CCD660C" wp14:textId="77777777">
        <w:tc>
          <w:tcPr>
            <w:tcW w:w="630" w:type="dxa"/>
            <w:tcMar/>
          </w:tcPr>
          <w:p w:rsidRPr="000245D0" w:rsidR="000245D0" w:rsidP="000245D0" w:rsidRDefault="000245D0" w14:paraId="45FB0818" wp14:textId="77777777">
            <w:pPr>
              <w:jc w:val="center"/>
              <w:rPr>
                <w:color w:val="000000"/>
              </w:rPr>
            </w:pPr>
          </w:p>
        </w:tc>
        <w:tc>
          <w:tcPr>
            <w:tcW w:w="8100" w:type="dxa"/>
            <w:tcMar/>
          </w:tcPr>
          <w:p w:rsidRPr="000245D0" w:rsidR="000245D0" w:rsidP="00854879" w:rsidRDefault="000245D0" w14:paraId="0205D2D8" wp14:textId="77777777">
            <w:pPr>
              <w:rPr>
                <w:b/>
                <w:color w:val="000000"/>
              </w:rPr>
            </w:pPr>
            <w:r w:rsidRPr="000245D0">
              <w:rPr>
                <w:color w:val="000000"/>
              </w:rPr>
              <w:t xml:space="preserve">                                                                 </w:t>
            </w:r>
            <w:r w:rsidRPr="000245D0">
              <w:rPr>
                <w:b/>
                <w:color w:val="000000"/>
              </w:rPr>
              <w:t>OR</w:t>
            </w:r>
          </w:p>
        </w:tc>
        <w:tc>
          <w:tcPr>
            <w:tcW w:w="774" w:type="dxa"/>
            <w:tcMar/>
          </w:tcPr>
          <w:p w:rsidRPr="000245D0" w:rsidR="000245D0" w:rsidP="00854879" w:rsidRDefault="000245D0" w14:paraId="049F31CB" wp14:textId="77777777">
            <w:pPr>
              <w:jc w:val="center"/>
              <w:rPr>
                <w:color w:val="000000"/>
              </w:rPr>
            </w:pPr>
          </w:p>
        </w:tc>
        <w:tc>
          <w:tcPr>
            <w:tcW w:w="576" w:type="dxa"/>
            <w:tcMar/>
          </w:tcPr>
          <w:p w:rsidRPr="000245D0" w:rsidR="000245D0" w:rsidP="00854879" w:rsidRDefault="000245D0" w14:paraId="53128261" wp14:textId="77777777">
            <w:pPr>
              <w:jc w:val="center"/>
              <w:rPr>
                <w:color w:val="000000"/>
              </w:rPr>
            </w:pPr>
          </w:p>
        </w:tc>
      </w:tr>
      <w:tr xmlns:wp14="http://schemas.microsoft.com/office/word/2010/wordml" w:rsidRPr="00DC133A" w:rsidR="000245D0" w:rsidTr="6C99E141" w14:paraId="628381BB" wp14:textId="77777777">
        <w:tc>
          <w:tcPr>
            <w:tcW w:w="630" w:type="dxa"/>
            <w:tcMar/>
          </w:tcPr>
          <w:p w:rsidRPr="000245D0" w:rsidR="000245D0" w:rsidP="000245D0" w:rsidRDefault="000245D0" w14:paraId="2B2B7304" wp14:textId="77777777">
            <w:pPr>
              <w:jc w:val="center"/>
              <w:rPr>
                <w:color w:val="000000"/>
              </w:rPr>
            </w:pPr>
            <w:r w:rsidRPr="000245D0">
              <w:rPr>
                <w:color w:val="000000"/>
              </w:rPr>
              <w:t>9</w:t>
            </w:r>
          </w:p>
        </w:tc>
        <w:tc>
          <w:tcPr>
            <w:tcW w:w="8100" w:type="dxa"/>
            <w:tcMar/>
          </w:tcPr>
          <w:p w:rsidRPr="000245D0" w:rsidR="000245D0" w:rsidP="6C99E141" w:rsidRDefault="000245D0" wp14:textId="77777777" w14:paraId="554BB1EC">
            <w:pPr>
              <w:rPr>
                <w:color w:val="000000" w:themeColor="text1" w:themeTint="FF" w:themeShade="FF"/>
              </w:rPr>
            </w:pPr>
            <w:r w:rsidRPr="6C99E141" w:rsidR="6C99E141">
              <w:rPr>
                <w:color w:val="000000" w:themeColor="text1" w:themeTint="FF" w:themeShade="FF"/>
              </w:rPr>
              <w:t xml:space="preserve">Explain about </w:t>
            </w:r>
            <w:r w:rsidR="6C99E141">
              <w:rPr/>
              <w:t>Forensic Duplication.</w:t>
            </w:r>
          </w:p>
          <w:p w:rsidRPr="000245D0" w:rsidR="000245D0" w:rsidP="6C99E141" w:rsidRDefault="000245D0" w14:paraId="67E81CB7" wp14:textId="4EF9B58E">
            <w:pPr>
              <w:pStyle w:val="Normal"/>
            </w:pPr>
          </w:p>
        </w:tc>
        <w:tc>
          <w:tcPr>
            <w:tcW w:w="774" w:type="dxa"/>
            <w:tcMar/>
          </w:tcPr>
          <w:p w:rsidRPr="000245D0" w:rsidR="000245D0" w:rsidP="00854879" w:rsidRDefault="000245D0" w14:paraId="668B2342" wp14:textId="77777777">
            <w:pPr>
              <w:jc w:val="center"/>
              <w:rPr>
                <w:color w:val="000000"/>
              </w:rPr>
            </w:pPr>
            <w:r w:rsidRPr="000245D0">
              <w:rPr>
                <w:color w:val="000000"/>
              </w:rPr>
              <w:t>BT1</w:t>
            </w:r>
          </w:p>
        </w:tc>
        <w:tc>
          <w:tcPr>
            <w:tcW w:w="576" w:type="dxa"/>
            <w:tcMar/>
          </w:tcPr>
          <w:p w:rsidRPr="000245D0" w:rsidR="000245D0" w:rsidP="00854879" w:rsidRDefault="000245D0" w14:paraId="63A81822" wp14:textId="77777777">
            <w:pPr>
              <w:jc w:val="center"/>
              <w:rPr>
                <w:color w:val="000000"/>
              </w:rPr>
            </w:pPr>
            <w:r w:rsidRPr="000245D0">
              <w:rPr>
                <w:color w:val="000000"/>
              </w:rPr>
              <w:t>CO1</w:t>
            </w:r>
          </w:p>
        </w:tc>
      </w:tr>
      <w:tr xmlns:wp14="http://schemas.microsoft.com/office/word/2010/wordml" w:rsidRPr="00DC133A" w:rsidR="000245D0" w:rsidTr="6C99E141" w14:paraId="62486C05" wp14:textId="77777777">
        <w:tc>
          <w:tcPr>
            <w:tcW w:w="630" w:type="dxa"/>
            <w:tcMar/>
          </w:tcPr>
          <w:p w:rsidRPr="000245D0" w:rsidR="000245D0" w:rsidP="000245D0" w:rsidRDefault="000245D0" w14:paraId="4101652C" wp14:textId="77777777">
            <w:pPr>
              <w:jc w:val="center"/>
              <w:rPr>
                <w:color w:val="000000"/>
              </w:rPr>
            </w:pPr>
          </w:p>
        </w:tc>
        <w:tc>
          <w:tcPr>
            <w:tcW w:w="8100" w:type="dxa"/>
            <w:tcMar/>
          </w:tcPr>
          <w:p w:rsidRPr="000245D0" w:rsidR="000245D0" w:rsidP="00854879" w:rsidRDefault="000245D0" w14:paraId="4B99056E" wp14:textId="77777777">
            <w:pPr>
              <w:rPr>
                <w:color w:val="000000"/>
              </w:rPr>
            </w:pPr>
          </w:p>
        </w:tc>
        <w:tc>
          <w:tcPr>
            <w:tcW w:w="774" w:type="dxa"/>
            <w:tcMar/>
          </w:tcPr>
          <w:p w:rsidRPr="000245D0" w:rsidR="000245D0" w:rsidP="00854879" w:rsidRDefault="000245D0" w14:paraId="1299C43A" wp14:textId="77777777">
            <w:pPr>
              <w:jc w:val="center"/>
              <w:rPr>
                <w:color w:val="000000"/>
              </w:rPr>
            </w:pPr>
          </w:p>
        </w:tc>
        <w:tc>
          <w:tcPr>
            <w:tcW w:w="576" w:type="dxa"/>
            <w:tcMar/>
          </w:tcPr>
          <w:p w:rsidRPr="000245D0" w:rsidR="000245D0" w:rsidP="00854879" w:rsidRDefault="000245D0" w14:paraId="4DDBEF00" wp14:textId="77777777">
            <w:pPr>
              <w:jc w:val="center"/>
              <w:rPr>
                <w:color w:val="000000"/>
              </w:rPr>
            </w:pPr>
          </w:p>
        </w:tc>
      </w:tr>
      <w:tr xmlns:wp14="http://schemas.microsoft.com/office/word/2010/wordml" w:rsidRPr="00DC133A" w:rsidR="000245D0" w:rsidTr="6C99E141" w14:paraId="78E9E6DE" wp14:textId="77777777">
        <w:tc>
          <w:tcPr>
            <w:tcW w:w="630" w:type="dxa"/>
            <w:tcMar/>
          </w:tcPr>
          <w:p w:rsidRPr="000245D0" w:rsidR="000245D0" w:rsidP="000245D0" w:rsidRDefault="000245D0" w14:paraId="5D369756" wp14:textId="77777777">
            <w:pPr>
              <w:jc w:val="center"/>
              <w:rPr>
                <w:color w:val="000000"/>
              </w:rPr>
            </w:pPr>
            <w:r w:rsidRPr="000245D0">
              <w:rPr>
                <w:color w:val="000000"/>
              </w:rPr>
              <w:t>10</w:t>
            </w:r>
          </w:p>
        </w:tc>
        <w:tc>
          <w:tcPr>
            <w:tcW w:w="8100" w:type="dxa"/>
            <w:tcMar/>
          </w:tcPr>
          <w:p w:rsidRPr="000245D0" w:rsidR="000245D0" w:rsidP="00854879" w:rsidRDefault="000245D0" w14:paraId="2D0D1FF0" wp14:textId="77777777">
            <w:pPr>
              <w:rPr>
                <w:color w:val="000000"/>
              </w:rPr>
            </w:pPr>
            <w:r w:rsidRPr="000245D0">
              <w:rPr>
                <w:color w:val="000000"/>
              </w:rPr>
              <w:t xml:space="preserve">Explain </w:t>
            </w:r>
            <w:r w:rsidRPr="000245D0">
              <w:rPr>
                <w:bCs/>
              </w:rPr>
              <w:t>Forensic Duplicates as Admissible Evidence.</w:t>
            </w:r>
          </w:p>
        </w:tc>
        <w:tc>
          <w:tcPr>
            <w:tcW w:w="774" w:type="dxa"/>
            <w:tcMar/>
          </w:tcPr>
          <w:p w:rsidRPr="000245D0" w:rsidR="000245D0" w:rsidP="00854879" w:rsidRDefault="000245D0" w14:paraId="61B011C4" wp14:textId="77777777">
            <w:pPr>
              <w:jc w:val="center"/>
              <w:rPr>
                <w:color w:val="000000"/>
              </w:rPr>
            </w:pPr>
            <w:r w:rsidRPr="000245D0">
              <w:rPr>
                <w:color w:val="000000"/>
              </w:rPr>
              <w:t>BT2</w:t>
            </w:r>
          </w:p>
        </w:tc>
        <w:tc>
          <w:tcPr>
            <w:tcW w:w="576" w:type="dxa"/>
            <w:tcMar/>
          </w:tcPr>
          <w:p w:rsidRPr="000245D0" w:rsidR="000245D0" w:rsidP="00854879" w:rsidRDefault="000245D0" w14:paraId="238C166B" wp14:textId="77777777">
            <w:pPr>
              <w:jc w:val="center"/>
              <w:rPr>
                <w:color w:val="000000"/>
              </w:rPr>
            </w:pPr>
            <w:r w:rsidRPr="000245D0">
              <w:rPr>
                <w:color w:val="000000"/>
              </w:rPr>
              <w:t>CO1</w:t>
            </w:r>
          </w:p>
        </w:tc>
      </w:tr>
      <w:tr xmlns:wp14="http://schemas.microsoft.com/office/word/2010/wordml" w:rsidRPr="00DC133A" w:rsidR="000245D0" w:rsidTr="6C99E141" w14:paraId="35DFC713" wp14:textId="77777777">
        <w:tc>
          <w:tcPr>
            <w:tcW w:w="630" w:type="dxa"/>
            <w:tcMar/>
          </w:tcPr>
          <w:p w:rsidRPr="000245D0" w:rsidR="000245D0" w:rsidP="000245D0" w:rsidRDefault="000245D0" w14:paraId="3461D779" wp14:textId="77777777">
            <w:pPr>
              <w:jc w:val="center"/>
              <w:rPr>
                <w:color w:val="000000"/>
              </w:rPr>
            </w:pPr>
          </w:p>
        </w:tc>
        <w:tc>
          <w:tcPr>
            <w:tcW w:w="8100" w:type="dxa"/>
            <w:tcMar/>
          </w:tcPr>
          <w:p w:rsidRPr="000245D0" w:rsidR="000245D0" w:rsidP="00854879" w:rsidRDefault="000245D0" w14:paraId="0DE16573" wp14:textId="77777777">
            <w:pPr>
              <w:rPr>
                <w:b/>
                <w:bCs/>
              </w:rPr>
            </w:pPr>
            <w:r w:rsidRPr="000245D0">
              <w:rPr>
                <w:b/>
                <w:bCs/>
              </w:rPr>
              <w:t xml:space="preserve">                                                                  OR</w:t>
            </w:r>
          </w:p>
        </w:tc>
        <w:tc>
          <w:tcPr>
            <w:tcW w:w="774" w:type="dxa"/>
            <w:tcMar/>
          </w:tcPr>
          <w:p w:rsidRPr="000245D0" w:rsidR="000245D0" w:rsidP="00854879" w:rsidRDefault="000245D0" w14:paraId="3CF2D8B6" wp14:textId="77777777">
            <w:pPr>
              <w:jc w:val="center"/>
              <w:rPr>
                <w:color w:val="000000"/>
              </w:rPr>
            </w:pPr>
          </w:p>
        </w:tc>
        <w:tc>
          <w:tcPr>
            <w:tcW w:w="576" w:type="dxa"/>
            <w:tcMar/>
          </w:tcPr>
          <w:p w:rsidRPr="000245D0" w:rsidR="000245D0" w:rsidP="00854879" w:rsidRDefault="000245D0" w14:paraId="0FB78278" wp14:textId="77777777">
            <w:pPr>
              <w:jc w:val="center"/>
              <w:rPr>
                <w:color w:val="000000"/>
              </w:rPr>
            </w:pPr>
          </w:p>
        </w:tc>
      </w:tr>
      <w:tr xmlns:wp14="http://schemas.microsoft.com/office/word/2010/wordml" w:rsidRPr="00DC133A" w:rsidR="000245D0" w:rsidTr="6C99E141" w14:paraId="78E38FDC" wp14:textId="77777777">
        <w:tc>
          <w:tcPr>
            <w:tcW w:w="630" w:type="dxa"/>
            <w:tcMar/>
          </w:tcPr>
          <w:p w:rsidRPr="000245D0" w:rsidR="000245D0" w:rsidP="000245D0" w:rsidRDefault="000245D0" w14:paraId="4737E36C" wp14:textId="77777777">
            <w:pPr>
              <w:jc w:val="center"/>
              <w:rPr>
                <w:color w:val="000000"/>
              </w:rPr>
            </w:pPr>
            <w:r w:rsidRPr="000245D0">
              <w:rPr>
                <w:color w:val="000000"/>
              </w:rPr>
              <w:t>11</w:t>
            </w:r>
          </w:p>
        </w:tc>
        <w:tc>
          <w:tcPr>
            <w:tcW w:w="8100" w:type="dxa"/>
            <w:tcMar/>
          </w:tcPr>
          <w:p w:rsidRPr="000245D0" w:rsidR="000245D0" w:rsidP="00854879" w:rsidRDefault="000245D0" w14:paraId="54B2091E" wp14:textId="77777777">
            <w:pPr>
              <w:rPr>
                <w:bCs/>
              </w:rPr>
            </w:pPr>
            <w:r w:rsidRPr="000245D0">
              <w:rPr>
                <w:bCs/>
              </w:rPr>
              <w:t>Explain Qualified Forensic Duplicate of a Hard Drive.</w:t>
            </w:r>
          </w:p>
        </w:tc>
        <w:tc>
          <w:tcPr>
            <w:tcW w:w="774" w:type="dxa"/>
            <w:tcMar/>
          </w:tcPr>
          <w:p w:rsidRPr="000245D0" w:rsidR="000245D0" w:rsidP="00854879" w:rsidRDefault="000245D0" w14:paraId="367CC970" wp14:textId="77777777">
            <w:pPr>
              <w:jc w:val="center"/>
              <w:rPr>
                <w:color w:val="000000"/>
              </w:rPr>
            </w:pPr>
            <w:r w:rsidRPr="000245D0">
              <w:rPr>
                <w:color w:val="000000"/>
              </w:rPr>
              <w:t>BT1</w:t>
            </w:r>
          </w:p>
        </w:tc>
        <w:tc>
          <w:tcPr>
            <w:tcW w:w="576" w:type="dxa"/>
            <w:tcMar/>
          </w:tcPr>
          <w:p w:rsidRPr="000245D0" w:rsidR="000245D0" w:rsidP="00854879" w:rsidRDefault="000245D0" w14:paraId="4D62DFFA" wp14:textId="77777777">
            <w:pPr>
              <w:jc w:val="center"/>
              <w:rPr>
                <w:color w:val="000000"/>
              </w:rPr>
            </w:pPr>
            <w:r w:rsidRPr="000245D0">
              <w:rPr>
                <w:color w:val="000000"/>
              </w:rPr>
              <w:t>CO1</w:t>
            </w:r>
          </w:p>
        </w:tc>
      </w:tr>
    </w:tbl>
    <w:p xmlns:wp14="http://schemas.microsoft.com/office/word/2010/wordml" w:rsidRPr="001E4625" w:rsidR="000245D0" w:rsidP="00325D07" w:rsidRDefault="000245D0" w14:paraId="1FC39945" wp14:textId="77777777">
      <w:pPr>
        <w:pStyle w:val="Normal1"/>
        <w:ind w:left="1276" w:right="671" w:hanging="425"/>
        <w:jc w:val="center"/>
      </w:pPr>
    </w:p>
    <w:p w:rsidR="02B409D1" w:rsidP="02B409D1" w:rsidRDefault="02B409D1" w14:paraId="7E0C0D83" w14:textId="20E612B8">
      <w:pPr>
        <w:pStyle w:val="Normal1"/>
        <w:ind w:left="1276" w:right="671" w:hanging="425"/>
        <w:jc w:val="center"/>
      </w:pPr>
    </w:p>
    <w:p w:rsidR="02B409D1" w:rsidP="02B409D1" w:rsidRDefault="02B409D1" w14:paraId="5D4783C9" w14:textId="44D6A89F">
      <w:pPr>
        <w:pStyle w:val="Normal1"/>
        <w:ind w:left="1276" w:right="671" w:hanging="425"/>
        <w:jc w:val="center"/>
      </w:pPr>
    </w:p>
    <w:p w:rsidR="02B409D1" w:rsidP="02B409D1" w:rsidRDefault="02B409D1" w14:paraId="687318D2" w14:textId="5F184350">
      <w:pPr>
        <w:pStyle w:val="Normal1"/>
        <w:ind w:left="1276" w:right="671" w:hanging="425"/>
        <w:jc w:val="center"/>
      </w:pPr>
    </w:p>
    <w:p w:rsidR="02B409D1" w:rsidP="02B409D1" w:rsidRDefault="02B409D1" w14:paraId="396004F6" w14:textId="245F7CE2">
      <w:pPr>
        <w:pStyle w:val="Normal1"/>
        <w:ind w:left="1276" w:right="671" w:hanging="425"/>
        <w:jc w:val="center"/>
      </w:pPr>
    </w:p>
    <w:p w:rsidR="02B409D1" w:rsidP="02B409D1" w:rsidRDefault="02B409D1" w14:paraId="69C4F099" w14:textId="5ABFA776">
      <w:pPr>
        <w:pStyle w:val="Normal1"/>
        <w:ind w:left="1276" w:right="671" w:hanging="425"/>
        <w:jc w:val="center"/>
      </w:pPr>
    </w:p>
    <w:p w:rsidR="02B409D1" w:rsidP="02B409D1" w:rsidRDefault="02B409D1" w14:paraId="4A550861" w14:textId="48D16B21">
      <w:pPr>
        <w:pStyle w:val="Normal1"/>
        <w:ind w:left="1276" w:right="671" w:hanging="425"/>
        <w:jc w:val="center"/>
      </w:pPr>
    </w:p>
    <w:p w:rsidR="02B409D1" w:rsidP="02B409D1" w:rsidRDefault="02B409D1" w14:paraId="78B56CB2" w14:textId="56689D42">
      <w:pPr>
        <w:pStyle w:val="Normal1"/>
        <w:ind w:left="1276" w:right="671" w:hanging="425"/>
        <w:jc w:val="center"/>
      </w:pPr>
    </w:p>
    <w:p w:rsidR="02B409D1" w:rsidP="02B409D1" w:rsidRDefault="02B409D1" w14:paraId="6E24CDD5" w14:textId="1AA43A84">
      <w:pPr>
        <w:pStyle w:val="Normal1"/>
        <w:ind w:left="1276" w:right="671" w:hanging="425"/>
        <w:jc w:val="center"/>
      </w:pPr>
    </w:p>
    <w:p w:rsidR="02B409D1" w:rsidP="02B409D1" w:rsidRDefault="02B409D1" w14:paraId="6A7F2E03" w14:textId="2546D25C">
      <w:pPr>
        <w:pStyle w:val="Normal1"/>
        <w:ind w:left="1276" w:right="671" w:hanging="425"/>
        <w:jc w:val="center"/>
      </w:pPr>
    </w:p>
    <w:p w:rsidR="02B409D1" w:rsidP="6C99E141" w:rsidRDefault="02B409D1" w14:paraId="333ABF65" w14:textId="3A1B564C">
      <w:pPr>
        <w:spacing w:before="0" w:beforeAutospacing="off" w:after="200" w:afterAutospacing="off"/>
        <w:jc w:val="left"/>
      </w:pPr>
      <w:r w:rsidRPr="6C99E141" w:rsidR="6C99E141">
        <w:rPr>
          <w:rFonts w:ascii="Times New Roman" w:hAnsi="Times New Roman" w:eastAsia="Times New Roman" w:cs="Times New Roman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SCHEME OF EVALUATION</w:t>
      </w:r>
    </w:p>
    <w:p w:rsidR="02B409D1" w:rsidP="6C99E141" w:rsidRDefault="02B409D1" w14:paraId="465DE782" w14:textId="620A2B70">
      <w:pPr>
        <w:spacing w:before="0" w:beforeAutospacing="off" w:after="200" w:afterAutospacing="off"/>
        <w:ind w:left="0"/>
        <w:jc w:val="center"/>
      </w:pPr>
      <w:r w:rsidRPr="6C99E141" w:rsidR="6C99E141">
        <w:rPr>
          <w:rFonts w:ascii="Times New Roman" w:hAnsi="Times New Roman" w:eastAsia="Times New Roman" w:cs="Times New Roman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Part –A</w:t>
      </w:r>
    </w:p>
    <w:tbl>
      <w:tblPr>
        <w:tblStyle w:val="TableNormal"/>
        <w:tblW w:w="10639" w:type="dxa"/>
        <w:jc w:val="left"/>
        <w:tblLayout w:type="fixed"/>
        <w:tblLook w:val="06A0" w:firstRow="1" w:lastRow="0" w:firstColumn="1" w:lastColumn="0" w:noHBand="1" w:noVBand="1"/>
      </w:tblPr>
      <w:tblGrid>
        <w:gridCol w:w="853"/>
        <w:gridCol w:w="6028"/>
        <w:gridCol w:w="1840"/>
        <w:gridCol w:w="1918"/>
      </w:tblGrid>
      <w:tr w:rsidR="02B409D1" w:rsidTr="6C99E141" w14:paraId="396F5272">
        <w:trPr>
          <w:trHeight w:val="375"/>
        </w:trPr>
        <w:tc>
          <w:tcPr>
            <w:tcW w:w="85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02B409D1" w:rsidP="02B409D1" w:rsidRDefault="02B409D1" w14:paraId="5BB5041D" w14:textId="7E55D686">
            <w:pPr>
              <w:spacing w:before="0" w:beforeAutospacing="off" w:after="200" w:afterAutospacing="off"/>
              <w:ind w:left="-121" w:right="0"/>
              <w:jc w:val="center"/>
            </w:pPr>
            <w:r w:rsidRPr="02B409D1" w:rsidR="02B409D1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SNO</w:t>
            </w:r>
          </w:p>
        </w:tc>
        <w:tc>
          <w:tcPr>
            <w:tcW w:w="6028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02B409D1" w:rsidP="02B409D1" w:rsidRDefault="02B409D1" w14:paraId="7135BE80" w14:textId="3ACBCC2D">
            <w:pPr>
              <w:spacing w:before="0" w:beforeAutospacing="off" w:after="200" w:afterAutospacing="off"/>
              <w:ind w:left="-121" w:right="0"/>
              <w:jc w:val="center"/>
            </w:pPr>
            <w:r w:rsidRPr="02B409D1" w:rsidR="02B409D1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THEORY</w:t>
            </w:r>
          </w:p>
        </w:tc>
        <w:tc>
          <w:tcPr>
            <w:tcW w:w="1840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02B409D1" w:rsidP="02B409D1" w:rsidRDefault="02B409D1" w14:paraId="5BE962B0" w14:textId="0BE8A3FC">
            <w:pPr>
              <w:spacing w:before="0" w:beforeAutospacing="off" w:after="200" w:afterAutospacing="off"/>
              <w:ind w:left="-121" w:right="0"/>
              <w:jc w:val="center"/>
            </w:pPr>
            <w:r w:rsidRPr="02B409D1" w:rsidR="02B409D1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MARKS</w:t>
            </w:r>
          </w:p>
        </w:tc>
        <w:tc>
          <w:tcPr>
            <w:tcW w:w="1918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02B409D1" w:rsidP="02B409D1" w:rsidRDefault="02B409D1" w14:paraId="3AF29CE8" w14:textId="1D5BFFF4">
            <w:pPr>
              <w:spacing w:before="0" w:beforeAutospacing="off" w:after="200" w:afterAutospacing="off"/>
              <w:ind w:left="-121" w:right="0"/>
              <w:jc w:val="center"/>
            </w:pPr>
            <w:r w:rsidRPr="02B409D1" w:rsidR="02B409D1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TOTAL</w:t>
            </w:r>
          </w:p>
        </w:tc>
      </w:tr>
      <w:tr w:rsidR="02B409D1" w:rsidTr="6C99E141" w14:paraId="10982098">
        <w:trPr>
          <w:trHeight w:val="540"/>
        </w:trPr>
        <w:tc>
          <w:tcPr>
            <w:tcW w:w="85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02B409D1" w:rsidP="02B409D1" w:rsidRDefault="02B409D1" w14:paraId="19C16D9A" w14:textId="26C2A0F7">
            <w:pPr>
              <w:spacing w:before="0" w:beforeAutospacing="off" w:after="200" w:afterAutospacing="off"/>
              <w:ind w:left="-121" w:right="0"/>
              <w:jc w:val="center"/>
            </w:pPr>
            <w:r w:rsidRPr="02B409D1" w:rsidR="02B409D1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1</w:t>
            </w:r>
          </w:p>
        </w:tc>
        <w:tc>
          <w:tcPr>
            <w:tcW w:w="6028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02B409D1" w:rsidP="02B409D1" w:rsidRDefault="02B409D1" w14:paraId="581EE690">
            <w:pPr>
              <w:spacing w:line="360" w:lineRule="auto"/>
              <w:rPr>
                <w:color w:val="000000" w:themeColor="text1" w:themeTint="FF" w:themeShade="FF"/>
              </w:rPr>
            </w:pPr>
            <w:r w:rsidRPr="02B409D1" w:rsidR="02B409D1">
              <w:rPr>
                <w:color w:val="000000" w:themeColor="text1" w:themeTint="FF" w:themeShade="FF"/>
              </w:rPr>
              <w:t>Define Ransomeware.</w:t>
            </w:r>
          </w:p>
          <w:p w:rsidR="02B409D1" w:rsidP="02B409D1" w:rsidRDefault="02B409D1" w14:paraId="721C8BBC" w14:textId="276D4FE1">
            <w:pPr>
              <w:pStyle w:val="Normal"/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</w:p>
        </w:tc>
        <w:tc>
          <w:tcPr>
            <w:tcW w:w="1840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02B409D1" w:rsidP="02B409D1" w:rsidRDefault="02B409D1" w14:paraId="700205CA" w14:textId="607B9DBB">
            <w:pPr>
              <w:spacing w:before="0" w:beforeAutospacing="off" w:after="200" w:afterAutospacing="off"/>
              <w:ind w:left="-121" w:right="0"/>
              <w:jc w:val="center"/>
            </w:pPr>
            <w:r w:rsidRPr="02B409D1" w:rsidR="02B409D1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2</w:t>
            </w:r>
          </w:p>
        </w:tc>
        <w:tc>
          <w:tcPr>
            <w:tcW w:w="1918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02B409D1" w:rsidP="02B409D1" w:rsidRDefault="02B409D1" w14:paraId="05763FCE" w14:textId="5FF31DBF">
            <w:pPr>
              <w:spacing w:before="0" w:beforeAutospacing="off" w:after="200" w:afterAutospacing="off"/>
              <w:ind w:left="-121" w:right="0"/>
              <w:jc w:val="center"/>
            </w:pPr>
            <w:r w:rsidRPr="02B409D1" w:rsidR="02B409D1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2</w:t>
            </w:r>
          </w:p>
        </w:tc>
      </w:tr>
      <w:tr w:rsidR="02B409D1" w:rsidTr="6C99E141" w14:paraId="3FAFFE2D">
        <w:trPr>
          <w:trHeight w:val="465"/>
        </w:trPr>
        <w:tc>
          <w:tcPr>
            <w:tcW w:w="85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02B409D1" w:rsidP="02B409D1" w:rsidRDefault="02B409D1" w14:paraId="785DB607" w14:textId="1B51436D">
            <w:pPr>
              <w:spacing w:before="0" w:beforeAutospacing="off" w:after="200" w:afterAutospacing="off"/>
              <w:ind w:left="-121" w:right="0"/>
              <w:jc w:val="center"/>
            </w:pPr>
            <w:r w:rsidRPr="02B409D1" w:rsidR="02B409D1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2</w:t>
            </w:r>
          </w:p>
        </w:tc>
        <w:tc>
          <w:tcPr>
            <w:tcW w:w="6028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02B409D1" w:rsidP="02B409D1" w:rsidRDefault="02B409D1" w14:noSpellErr="1" w14:paraId="28BA9160">
            <w:pPr>
              <w:spacing w:line="360" w:lineRule="auto"/>
              <w:rPr>
                <w:color w:val="000000" w:themeColor="text1" w:themeTint="FF" w:themeShade="FF"/>
              </w:rPr>
            </w:pPr>
            <w:r w:rsidRPr="02B409D1" w:rsidR="02B409D1">
              <w:rPr>
                <w:color w:val="000000" w:themeColor="text1" w:themeTint="FF" w:themeShade="FF"/>
              </w:rPr>
              <w:t>Define Espionage.</w:t>
            </w:r>
          </w:p>
          <w:p w:rsidR="02B409D1" w:rsidP="02B409D1" w:rsidRDefault="02B409D1" w14:paraId="31804CF0" w14:textId="0CA30F4D">
            <w:pPr>
              <w:pStyle w:val="Normal"/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</w:p>
        </w:tc>
        <w:tc>
          <w:tcPr>
            <w:tcW w:w="1840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02B409D1" w:rsidP="02B409D1" w:rsidRDefault="02B409D1" w14:paraId="0F51F812" w14:textId="433A6A70">
            <w:pPr>
              <w:spacing w:before="0" w:beforeAutospacing="off" w:after="200" w:afterAutospacing="off"/>
              <w:ind w:left="-121" w:right="0"/>
              <w:jc w:val="center"/>
            </w:pPr>
            <w:r w:rsidRPr="02B409D1" w:rsidR="02B409D1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2</w:t>
            </w:r>
          </w:p>
        </w:tc>
        <w:tc>
          <w:tcPr>
            <w:tcW w:w="1918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02B409D1" w:rsidP="02B409D1" w:rsidRDefault="02B409D1" w14:paraId="5ACBC1AD" w14:textId="386B6E9C">
            <w:pPr>
              <w:spacing w:before="0" w:beforeAutospacing="off" w:after="200" w:afterAutospacing="off"/>
              <w:ind w:left="-121" w:right="0"/>
              <w:jc w:val="center"/>
            </w:pPr>
            <w:r w:rsidRPr="02B409D1" w:rsidR="02B409D1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2</w:t>
            </w:r>
          </w:p>
        </w:tc>
      </w:tr>
      <w:tr w:rsidR="02B409D1" w:rsidTr="6C99E141" w14:paraId="3D27B124">
        <w:trPr>
          <w:trHeight w:val="75"/>
        </w:trPr>
        <w:tc>
          <w:tcPr>
            <w:tcW w:w="85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02B409D1" w:rsidP="02B409D1" w:rsidRDefault="02B409D1" w14:paraId="51ED0F72" w14:textId="1FCB2AC9">
            <w:pPr>
              <w:spacing w:before="0" w:beforeAutospacing="off" w:after="200" w:afterAutospacing="off"/>
              <w:ind w:left="-121" w:right="0"/>
              <w:jc w:val="center"/>
            </w:pPr>
            <w:r w:rsidRPr="02B409D1" w:rsidR="02B409D1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3</w:t>
            </w:r>
          </w:p>
        </w:tc>
        <w:tc>
          <w:tcPr>
            <w:tcW w:w="6028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02B409D1" w:rsidP="6C99E141" w:rsidRDefault="02B409D1" w14:paraId="68263D33" w14:textId="77777777">
            <w:pPr>
              <w:shd w:val="clear" w:color="auto" w:fill="FFFFFF" w:themeFill="background1"/>
              <w:spacing w:before="0" w:beforeAutospacing="off" w:after="200" w:afterAutospacing="off" w:line="360" w:lineRule="auto"/>
              <w:ind/>
              <w:rPr>
                <w:color w:val="000000" w:themeColor="text1" w:themeTint="FF" w:themeShade="FF"/>
              </w:rPr>
            </w:pPr>
            <w:r w:rsidRPr="6C99E141" w:rsidR="6C99E141">
              <w:rPr>
                <w:color w:val="000000" w:themeColor="text1" w:themeTint="FF" w:themeShade="FF"/>
              </w:rPr>
              <w:t>Define Preservation.</w:t>
            </w:r>
          </w:p>
          <w:p w:rsidR="02B409D1" w:rsidP="6C99E141" w:rsidRDefault="02B409D1" w14:paraId="372C68D6" w14:textId="200DBB02">
            <w:pPr>
              <w:pStyle w:val="Normal"/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</w:p>
        </w:tc>
        <w:tc>
          <w:tcPr>
            <w:tcW w:w="1840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02B409D1" w:rsidP="02B409D1" w:rsidRDefault="02B409D1" w14:paraId="381515CC" w14:textId="75B8A2AF">
            <w:pPr>
              <w:spacing w:before="0" w:beforeAutospacing="off" w:after="200" w:afterAutospacing="off"/>
              <w:ind w:left="-121" w:right="0"/>
              <w:jc w:val="center"/>
            </w:pPr>
            <w:r w:rsidRPr="02B409D1" w:rsidR="02B409D1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2</w:t>
            </w:r>
          </w:p>
        </w:tc>
        <w:tc>
          <w:tcPr>
            <w:tcW w:w="1918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02B409D1" w:rsidP="02B409D1" w:rsidRDefault="02B409D1" w14:paraId="7BD9CC3A" w14:textId="1FCCA7BF">
            <w:pPr>
              <w:spacing w:before="0" w:beforeAutospacing="off" w:after="200" w:afterAutospacing="off"/>
              <w:ind w:left="-121" w:right="0"/>
              <w:jc w:val="center"/>
            </w:pPr>
            <w:r w:rsidRPr="02B409D1" w:rsidR="02B409D1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2</w:t>
            </w:r>
          </w:p>
        </w:tc>
      </w:tr>
      <w:tr w:rsidR="02B409D1" w:rsidTr="6C99E141" w14:paraId="5008C8A5">
        <w:trPr>
          <w:trHeight w:val="510"/>
        </w:trPr>
        <w:tc>
          <w:tcPr>
            <w:tcW w:w="85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02B409D1" w:rsidP="02B409D1" w:rsidRDefault="02B409D1" w14:paraId="0AA173C1" w14:textId="631E888D">
            <w:pPr>
              <w:spacing w:before="0" w:beforeAutospacing="off" w:after="200" w:afterAutospacing="off"/>
              <w:ind w:left="-121" w:right="0"/>
              <w:jc w:val="center"/>
            </w:pPr>
            <w:r w:rsidRPr="02B409D1" w:rsidR="02B409D1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4</w:t>
            </w:r>
          </w:p>
        </w:tc>
        <w:tc>
          <w:tcPr>
            <w:tcW w:w="6028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02B409D1" w:rsidP="6C99E141" w:rsidRDefault="02B409D1" w14:paraId="0F18C203" w14:textId="77777777">
            <w:pPr>
              <w:spacing w:before="0" w:beforeAutospacing="off" w:after="200" w:afterAutospacing="off" w:line="360" w:lineRule="auto"/>
              <w:ind/>
              <w:rPr>
                <w:color w:val="000000" w:themeColor="text1" w:themeTint="FF" w:themeShade="FF"/>
              </w:rPr>
            </w:pPr>
            <w:r w:rsidR="6C99E141">
              <w:rPr/>
              <w:t>What are the options to store information retrieved during the initial response?</w:t>
            </w:r>
          </w:p>
          <w:p w:rsidR="02B409D1" w:rsidP="6C99E141" w:rsidRDefault="02B409D1" w14:paraId="58E09DAE" w14:textId="5FB5D895">
            <w:pPr>
              <w:pStyle w:val="Normal"/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</w:p>
        </w:tc>
        <w:tc>
          <w:tcPr>
            <w:tcW w:w="1840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02B409D1" w:rsidP="02B409D1" w:rsidRDefault="02B409D1" w14:paraId="287848D6" w14:textId="124C1A7A">
            <w:pPr>
              <w:spacing w:before="0" w:beforeAutospacing="off" w:after="200" w:afterAutospacing="off"/>
              <w:ind w:left="-121" w:right="0"/>
              <w:jc w:val="center"/>
            </w:pPr>
            <w:r w:rsidRPr="02B409D1" w:rsidR="02B409D1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2</w:t>
            </w:r>
          </w:p>
        </w:tc>
        <w:tc>
          <w:tcPr>
            <w:tcW w:w="1918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02B409D1" w:rsidP="02B409D1" w:rsidRDefault="02B409D1" w14:paraId="53529764" w14:textId="1D4D3B3E">
            <w:pPr>
              <w:spacing w:before="0" w:beforeAutospacing="off" w:after="200" w:afterAutospacing="off"/>
              <w:ind w:left="-121" w:right="0"/>
              <w:jc w:val="center"/>
            </w:pPr>
            <w:r w:rsidRPr="02B409D1" w:rsidR="02B409D1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2</w:t>
            </w:r>
          </w:p>
        </w:tc>
      </w:tr>
      <w:tr w:rsidR="02B409D1" w:rsidTr="6C99E141" w14:paraId="4079885B">
        <w:trPr>
          <w:trHeight w:val="525"/>
        </w:trPr>
        <w:tc>
          <w:tcPr>
            <w:tcW w:w="85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02B409D1" w:rsidP="02B409D1" w:rsidRDefault="02B409D1" w14:paraId="55EA77C9" w14:textId="3CED49FA">
            <w:pPr>
              <w:spacing w:before="0" w:beforeAutospacing="off" w:after="200" w:afterAutospacing="off"/>
              <w:ind w:left="-121" w:right="0"/>
              <w:jc w:val="center"/>
            </w:pPr>
            <w:r w:rsidRPr="02B409D1" w:rsidR="02B409D1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5</w:t>
            </w:r>
          </w:p>
        </w:tc>
        <w:tc>
          <w:tcPr>
            <w:tcW w:w="6028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02B409D1" w:rsidP="6C99E141" w:rsidRDefault="02B409D1" w14:paraId="7051B3EC" w14:textId="77777777">
            <w:pPr>
              <w:spacing w:before="0" w:beforeAutospacing="off" w:after="200" w:afterAutospacing="off" w:line="360" w:lineRule="auto"/>
              <w:ind/>
              <w:rPr>
                <w:color w:val="000000" w:themeColor="text1" w:themeTint="FF" w:themeShade="FF"/>
              </w:rPr>
            </w:pPr>
            <w:r w:rsidRPr="6C99E141" w:rsidR="6C99E141">
              <w:rPr>
                <w:color w:val="000000" w:themeColor="text1" w:themeTint="FF" w:themeShade="FF"/>
              </w:rPr>
              <w:t xml:space="preserve">What are the </w:t>
            </w:r>
            <w:r w:rsidR="6C99E141">
              <w:rPr/>
              <w:t>Type of image formats?</w:t>
            </w:r>
          </w:p>
          <w:p w:rsidR="02B409D1" w:rsidP="6C99E141" w:rsidRDefault="02B409D1" w14:paraId="01468ED9" w14:textId="43E79749">
            <w:pPr>
              <w:pStyle w:val="Normal"/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</w:p>
        </w:tc>
        <w:tc>
          <w:tcPr>
            <w:tcW w:w="1840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02B409D1" w:rsidP="02B409D1" w:rsidRDefault="02B409D1" w14:paraId="4BD9BD42" w14:textId="3CD170EA">
            <w:pPr>
              <w:spacing w:before="0" w:beforeAutospacing="off" w:after="200" w:afterAutospacing="off"/>
              <w:ind w:left="-121" w:right="0"/>
              <w:jc w:val="center"/>
            </w:pPr>
            <w:r w:rsidRPr="02B409D1" w:rsidR="02B409D1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2</w:t>
            </w:r>
          </w:p>
        </w:tc>
        <w:tc>
          <w:tcPr>
            <w:tcW w:w="1918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02B409D1" w:rsidP="02B409D1" w:rsidRDefault="02B409D1" w14:paraId="400DDB20" w14:textId="694285C6">
            <w:pPr>
              <w:spacing w:before="0" w:beforeAutospacing="off" w:after="200" w:afterAutospacing="off"/>
              <w:ind w:left="-121" w:right="0"/>
              <w:jc w:val="center"/>
            </w:pPr>
            <w:r w:rsidRPr="02B409D1" w:rsidR="02B409D1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2</w:t>
            </w:r>
          </w:p>
        </w:tc>
      </w:tr>
    </w:tbl>
    <w:p w:rsidR="02B409D1" w:rsidP="02B409D1" w:rsidRDefault="02B409D1" w14:paraId="09CE52CA" w14:textId="78AE7597">
      <w:pPr>
        <w:spacing w:before="0" w:beforeAutospacing="off" w:after="200" w:afterAutospacing="off"/>
        <w:jc w:val="center"/>
      </w:pPr>
      <w:r w:rsidRPr="02B409D1" w:rsidR="02B409D1">
        <w:rPr>
          <w:rFonts w:ascii="Times New Roman" w:hAnsi="Times New Roman" w:eastAsia="Times New Roman" w:cs="Times New Roman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Part –B</w:t>
      </w:r>
    </w:p>
    <w:tbl>
      <w:tblPr>
        <w:tblStyle w:val="TableNormal"/>
        <w:tblW w:w="10642" w:type="dxa"/>
        <w:jc w:val="left"/>
        <w:tblLayout w:type="fixed"/>
        <w:tblLook w:val="06A0" w:firstRow="1" w:lastRow="0" w:firstColumn="1" w:lastColumn="0" w:noHBand="1" w:noVBand="1"/>
      </w:tblPr>
      <w:tblGrid>
        <w:gridCol w:w="840"/>
        <w:gridCol w:w="6026"/>
        <w:gridCol w:w="1890"/>
        <w:gridCol w:w="1886"/>
      </w:tblGrid>
      <w:tr w:rsidR="02B409D1" w:rsidTr="6C99E141" w14:paraId="34449ED0">
        <w:trPr>
          <w:trHeight w:val="375"/>
        </w:trPr>
        <w:tc>
          <w:tcPr>
            <w:tcW w:w="840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02B409D1" w:rsidP="02B409D1" w:rsidRDefault="02B409D1" w14:paraId="01AF59FC" w14:textId="7DBF7F7C">
            <w:pPr>
              <w:spacing w:before="0" w:beforeAutospacing="off" w:after="200" w:afterAutospacing="off"/>
              <w:ind w:left="-121" w:right="0"/>
              <w:jc w:val="center"/>
            </w:pPr>
            <w:r w:rsidRPr="02B409D1" w:rsidR="02B409D1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SNO</w:t>
            </w:r>
          </w:p>
        </w:tc>
        <w:tc>
          <w:tcPr>
            <w:tcW w:w="6026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02B409D1" w:rsidP="02B409D1" w:rsidRDefault="02B409D1" w14:paraId="7F4C3279" w14:textId="72734707">
            <w:pPr>
              <w:spacing w:before="0" w:beforeAutospacing="off" w:after="200" w:afterAutospacing="off"/>
              <w:ind w:left="-121" w:right="0"/>
              <w:jc w:val="center"/>
            </w:pPr>
            <w:r w:rsidRPr="02B409D1" w:rsidR="02B409D1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THEORY</w:t>
            </w:r>
          </w:p>
        </w:tc>
        <w:tc>
          <w:tcPr>
            <w:tcW w:w="1890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02B409D1" w:rsidP="02B409D1" w:rsidRDefault="02B409D1" w14:paraId="35A54CEE" w14:textId="3135AA40">
            <w:pPr>
              <w:spacing w:before="0" w:beforeAutospacing="off" w:after="200" w:afterAutospacing="off"/>
              <w:ind w:left="-121" w:right="0"/>
              <w:jc w:val="center"/>
            </w:pPr>
            <w:r w:rsidRPr="02B409D1" w:rsidR="02B409D1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MARKS</w:t>
            </w:r>
          </w:p>
        </w:tc>
        <w:tc>
          <w:tcPr>
            <w:tcW w:w="1886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02B409D1" w:rsidP="02B409D1" w:rsidRDefault="02B409D1" w14:paraId="44C67ADB" w14:textId="2E2EA8A1">
            <w:pPr>
              <w:spacing w:before="0" w:beforeAutospacing="off" w:after="200" w:afterAutospacing="off"/>
              <w:ind w:left="-121" w:right="0"/>
              <w:jc w:val="center"/>
            </w:pPr>
            <w:r w:rsidRPr="02B409D1" w:rsidR="02B409D1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TOTAL</w:t>
            </w:r>
          </w:p>
        </w:tc>
      </w:tr>
      <w:tr w:rsidR="02B409D1" w:rsidTr="6C99E141" w14:paraId="7C101361">
        <w:trPr>
          <w:trHeight w:val="525"/>
        </w:trPr>
        <w:tc>
          <w:tcPr>
            <w:tcW w:w="840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02B409D1" w:rsidP="02B409D1" w:rsidRDefault="02B409D1" w14:paraId="3C5D8E9E" w14:textId="0D63702C">
            <w:pPr>
              <w:spacing w:before="0" w:beforeAutospacing="off" w:after="200" w:afterAutospacing="off"/>
              <w:ind w:left="-121" w:right="0"/>
              <w:jc w:val="center"/>
            </w:pPr>
            <w:r w:rsidRPr="02B409D1" w:rsidR="02B409D1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6</w:t>
            </w:r>
          </w:p>
        </w:tc>
        <w:tc>
          <w:tcPr>
            <w:tcW w:w="6026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02B409D1" w:rsidP="6C99E141" w:rsidRDefault="02B409D1" w14:paraId="5E42F600" w14:textId="6FFFCFFA">
            <w:pPr>
              <w:pStyle w:val="Normal"/>
              <w:spacing w:before="0" w:beforeAutospacing="off" w:after="200" w:afterAutospacing="off"/>
              <w:ind w:left="-121" w:right="0"/>
              <w:jc w:val="left"/>
              <w:rPr>
                <w:b w:val="0"/>
                <w:bCs w:val="0"/>
                <w:color w:val="000000" w:themeColor="text1" w:themeTint="FF" w:themeShade="FF"/>
                <w:sz w:val="24"/>
                <w:szCs w:val="24"/>
              </w:rPr>
            </w:pPr>
            <w:r w:rsidRPr="6C99E141" w:rsidR="6C99E141">
              <w:rPr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 xml:space="preserve">  Explain the Process of Digital forensics.</w:t>
            </w:r>
          </w:p>
          <w:p w:rsidR="02B409D1" w:rsidP="6C99E141" w:rsidRDefault="02B409D1" w14:paraId="74C74473" w14:textId="0D710811">
            <w:pPr>
              <w:pStyle w:val="Normal"/>
              <w:spacing w:before="0" w:beforeAutospacing="off" w:after="200" w:afterAutospacing="off"/>
              <w:ind w:left="-121" w:right="0"/>
              <w:jc w:val="center"/>
              <w:rPr>
                <w:b w:val="1"/>
                <w:bCs w:val="1"/>
                <w:color w:val="000000" w:themeColor="text1" w:themeTint="FF" w:themeShade="FF"/>
              </w:rPr>
            </w:pPr>
            <w:r w:rsidRPr="6C99E141" w:rsidR="6C99E141">
              <w:rPr>
                <w:b w:val="1"/>
                <w:bCs w:val="1"/>
                <w:color w:val="000000" w:themeColor="text1" w:themeTint="FF" w:themeShade="FF"/>
              </w:rPr>
              <w:t>OR</w:t>
            </w:r>
          </w:p>
        </w:tc>
        <w:tc>
          <w:tcPr>
            <w:tcW w:w="1890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02B409D1" w:rsidP="02B409D1" w:rsidRDefault="02B409D1" w14:paraId="296BC85A" w14:textId="69C6C38F">
            <w:pPr>
              <w:spacing w:before="0" w:beforeAutospacing="off" w:after="200" w:afterAutospacing="off"/>
              <w:ind w:left="-121" w:right="0"/>
              <w:jc w:val="center"/>
            </w:pPr>
            <w:r w:rsidRPr="6C99E141" w:rsidR="6C99E141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5</w:t>
            </w:r>
          </w:p>
        </w:tc>
        <w:tc>
          <w:tcPr>
            <w:tcW w:w="1886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02B409D1" w:rsidP="02B409D1" w:rsidRDefault="02B409D1" w14:paraId="4F851781" w14:textId="66B2D144">
            <w:pPr>
              <w:spacing w:before="0" w:beforeAutospacing="off" w:after="200" w:afterAutospacing="off"/>
              <w:ind w:left="-121" w:right="0"/>
              <w:jc w:val="center"/>
            </w:pPr>
            <w:r w:rsidRPr="02B409D1" w:rsidR="02B409D1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5</w:t>
            </w:r>
          </w:p>
        </w:tc>
      </w:tr>
      <w:tr w:rsidR="02B409D1" w:rsidTr="6C99E141" w14:paraId="0F22A38F">
        <w:trPr>
          <w:trHeight w:val="1035"/>
        </w:trPr>
        <w:tc>
          <w:tcPr>
            <w:tcW w:w="840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02B409D1" w:rsidP="02B409D1" w:rsidRDefault="02B409D1" w14:paraId="1A0D417D" w14:textId="1330468D">
            <w:pPr>
              <w:spacing w:before="0" w:beforeAutospacing="off" w:after="200" w:afterAutospacing="off"/>
              <w:ind w:left="-121" w:right="0"/>
              <w:jc w:val="center"/>
            </w:pPr>
            <w:r w:rsidRPr="02B409D1" w:rsidR="02B409D1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7</w:t>
            </w:r>
          </w:p>
        </w:tc>
        <w:tc>
          <w:tcPr>
            <w:tcW w:w="6026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02B409D1" w:rsidP="6C99E141" w:rsidRDefault="02B409D1" w14:paraId="33B61501" w14:textId="22AEAA0F">
            <w:pPr>
              <w:pStyle w:val="Normal"/>
              <w:spacing w:before="0" w:beforeAutospacing="off" w:after="200" w:afterAutospacing="off"/>
              <w:ind w:left="-121" w:right="0"/>
              <w:jc w:val="left"/>
              <w:rPr>
                <w:b w:val="0"/>
                <w:bCs w:val="0"/>
                <w:color w:val="000000" w:themeColor="text1" w:themeTint="FF" w:themeShade="FF"/>
                <w:sz w:val="24"/>
                <w:szCs w:val="24"/>
              </w:rPr>
            </w:pPr>
            <w:r w:rsidRPr="6C99E141" w:rsidR="6C99E141">
              <w:rPr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 xml:space="preserve">  Explain the Process of Digital forensics.</w:t>
            </w:r>
          </w:p>
        </w:tc>
        <w:tc>
          <w:tcPr>
            <w:tcW w:w="1890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02B409D1" w:rsidP="02B409D1" w:rsidRDefault="02B409D1" w14:paraId="53A6A091" w14:textId="4CD19C35">
            <w:pPr>
              <w:spacing w:before="0" w:beforeAutospacing="off" w:after="200" w:afterAutospacing="off"/>
              <w:ind w:left="-121" w:right="0"/>
              <w:jc w:val="center"/>
            </w:pPr>
            <w:r w:rsidRPr="6C99E141" w:rsidR="6C99E141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5</w:t>
            </w:r>
          </w:p>
        </w:tc>
        <w:tc>
          <w:tcPr>
            <w:tcW w:w="1886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02B409D1" w:rsidP="02B409D1" w:rsidRDefault="02B409D1" w14:paraId="430C5A30" w14:textId="5D250FB3">
            <w:pPr>
              <w:spacing w:before="0" w:beforeAutospacing="off" w:after="200" w:afterAutospacing="off"/>
              <w:ind w:left="-121" w:right="0"/>
              <w:jc w:val="center"/>
            </w:pPr>
            <w:r w:rsidRPr="02B409D1" w:rsidR="02B409D1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5</w:t>
            </w:r>
          </w:p>
        </w:tc>
      </w:tr>
      <w:tr w:rsidR="02B409D1" w:rsidTr="6C99E141" w14:paraId="69BC3435">
        <w:trPr>
          <w:trHeight w:val="555"/>
        </w:trPr>
        <w:tc>
          <w:tcPr>
            <w:tcW w:w="840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02B409D1" w:rsidP="02B409D1" w:rsidRDefault="02B409D1" w14:paraId="7E12F573" w14:textId="7D75932F">
            <w:pPr>
              <w:spacing w:before="0" w:beforeAutospacing="off" w:after="200" w:afterAutospacing="off"/>
              <w:ind w:left="-121" w:right="0"/>
              <w:jc w:val="center"/>
            </w:pPr>
            <w:r w:rsidRPr="02B409D1" w:rsidR="02B409D1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8</w:t>
            </w:r>
          </w:p>
        </w:tc>
        <w:tc>
          <w:tcPr>
            <w:tcW w:w="6026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02B409D1" w:rsidP="6C99E141" w:rsidRDefault="02B409D1" w14:paraId="16733095" w14:textId="77777777">
            <w:pPr>
              <w:pStyle w:val="Heading3"/>
              <w:shd w:val="clear" w:color="auto" w:fill="FFFFFF" w:themeFill="background1"/>
              <w:spacing w:before="0" w:beforeAutospacing="off" w:after="200" w:afterAutospacing="off"/>
              <w:ind/>
              <w:rPr>
                <w:b w:val="0"/>
                <w:bCs w:val="0"/>
                <w:color w:val="000000" w:themeColor="text1" w:themeTint="FF" w:themeShade="FF"/>
                <w:sz w:val="24"/>
                <w:szCs w:val="24"/>
              </w:rPr>
            </w:pPr>
            <w:r w:rsidRPr="6C99E141" w:rsidR="6C99E141">
              <w:rPr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Write about the  Steps of NIST Incident Response.</w:t>
            </w:r>
          </w:p>
          <w:p w:rsidR="02B409D1" w:rsidP="6C99E141" w:rsidRDefault="02B409D1" w14:paraId="25D03480" w14:textId="65DE6BD6">
            <w:pPr>
              <w:pStyle w:val="Normal"/>
              <w:spacing w:before="0" w:beforeAutospacing="off" w:after="200" w:afterAutospacing="off"/>
              <w:ind w:left="-121" w:right="0"/>
              <w:jc w:val="center"/>
              <w:rPr>
                <w:b w:val="1"/>
                <w:bCs w:val="1"/>
                <w:color w:val="000000" w:themeColor="text1" w:themeTint="FF" w:themeShade="FF"/>
              </w:rPr>
            </w:pPr>
            <w:r w:rsidRPr="6C99E141" w:rsidR="6C99E141">
              <w:rPr>
                <w:b w:val="1"/>
                <w:bCs w:val="1"/>
                <w:color w:val="000000" w:themeColor="text1" w:themeTint="FF" w:themeShade="FF"/>
              </w:rPr>
              <w:t>OR</w:t>
            </w:r>
          </w:p>
        </w:tc>
        <w:tc>
          <w:tcPr>
            <w:tcW w:w="1890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02B409D1" w:rsidP="6C99E141" w:rsidRDefault="02B409D1" w14:paraId="29DACD61" w14:textId="095B1AB1">
            <w:pPr>
              <w:pStyle w:val="Normal"/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</w:p>
          <w:p w:rsidR="02B409D1" w:rsidP="6C99E141" w:rsidRDefault="02B409D1" w14:paraId="137FF863" w14:textId="58F53306">
            <w:pPr>
              <w:pStyle w:val="Normal"/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6C99E141" w:rsidR="6C99E141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5</w:t>
            </w:r>
          </w:p>
        </w:tc>
        <w:tc>
          <w:tcPr>
            <w:tcW w:w="1886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02B409D1" w:rsidP="02B409D1" w:rsidRDefault="02B409D1" w14:paraId="00BB34DD" w14:textId="3C5D5665">
            <w:pPr>
              <w:spacing w:before="0" w:beforeAutospacing="off" w:after="200" w:afterAutospacing="off"/>
              <w:ind w:left="-121" w:right="0"/>
              <w:jc w:val="center"/>
            </w:pPr>
            <w:r w:rsidRPr="02B409D1" w:rsidR="02B409D1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5</w:t>
            </w:r>
          </w:p>
        </w:tc>
      </w:tr>
      <w:tr w:rsidR="02B409D1" w:rsidTr="6C99E141" w14:paraId="21B56E8F">
        <w:trPr>
          <w:trHeight w:val="1050"/>
        </w:trPr>
        <w:tc>
          <w:tcPr>
            <w:tcW w:w="840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02B409D1" w:rsidP="02B409D1" w:rsidRDefault="02B409D1" w14:paraId="561CDA8E" w14:textId="2D557D86">
            <w:pPr>
              <w:spacing w:before="0" w:beforeAutospacing="off" w:after="200" w:afterAutospacing="off"/>
              <w:ind w:left="-121" w:right="0"/>
              <w:jc w:val="center"/>
            </w:pPr>
            <w:r w:rsidRPr="02B409D1" w:rsidR="02B409D1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9</w:t>
            </w:r>
          </w:p>
        </w:tc>
        <w:tc>
          <w:tcPr>
            <w:tcW w:w="6026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02B409D1" w:rsidP="6C99E141" w:rsidRDefault="02B409D1" w14:paraId="75C27F78" w14:textId="37F6F853">
            <w:pPr>
              <w:spacing w:before="0" w:beforeAutospacing="off" w:after="0" w:afterAutospacing="off"/>
              <w:ind/>
              <w:rPr>
                <w:color w:val="000000" w:themeColor="text1" w:themeTint="FF" w:themeShade="FF"/>
              </w:rPr>
            </w:pPr>
            <w:r w:rsidRPr="6C99E141" w:rsidR="6C99E141">
              <w:rPr>
                <w:color w:val="000000" w:themeColor="text1" w:themeTint="FF" w:themeShade="FF"/>
              </w:rPr>
              <w:t xml:space="preserve">Explain about </w:t>
            </w:r>
            <w:r w:rsidR="6C99E141">
              <w:rPr/>
              <w:t>Forensic Duplication.</w:t>
            </w:r>
          </w:p>
        </w:tc>
        <w:tc>
          <w:tcPr>
            <w:tcW w:w="1890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02B409D1" w:rsidP="02B409D1" w:rsidRDefault="02B409D1" w14:paraId="3F2B5069" w14:textId="341964E4">
            <w:pPr>
              <w:spacing w:before="0" w:beforeAutospacing="off" w:after="200" w:afterAutospacing="off"/>
              <w:ind w:left="-121" w:right="0"/>
              <w:jc w:val="center"/>
            </w:pPr>
            <w:r w:rsidRPr="02B409D1" w:rsidR="02B409D1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5</w:t>
            </w:r>
          </w:p>
        </w:tc>
        <w:tc>
          <w:tcPr>
            <w:tcW w:w="1886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02B409D1" w:rsidP="02B409D1" w:rsidRDefault="02B409D1" w14:paraId="4414778C" w14:textId="44F45884">
            <w:pPr>
              <w:spacing w:before="0" w:beforeAutospacing="off" w:after="200" w:afterAutospacing="off"/>
              <w:ind w:left="-121" w:right="0"/>
              <w:jc w:val="center"/>
            </w:pPr>
            <w:r w:rsidRPr="02B409D1" w:rsidR="02B409D1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5</w:t>
            </w:r>
          </w:p>
        </w:tc>
      </w:tr>
      <w:tr w:rsidR="02B409D1" w:rsidTr="6C99E141" w14:paraId="183409A1">
        <w:trPr>
          <w:trHeight w:val="540"/>
        </w:trPr>
        <w:tc>
          <w:tcPr>
            <w:tcW w:w="840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02B409D1" w:rsidP="02B409D1" w:rsidRDefault="02B409D1" w14:paraId="76BCA0E2" w14:textId="6B7D6BCB">
            <w:pPr>
              <w:spacing w:before="0" w:beforeAutospacing="off" w:after="200" w:afterAutospacing="off"/>
              <w:ind w:left="-121" w:right="0"/>
              <w:jc w:val="center"/>
            </w:pPr>
            <w:r w:rsidRPr="02B409D1" w:rsidR="02B409D1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10</w:t>
            </w:r>
          </w:p>
        </w:tc>
        <w:tc>
          <w:tcPr>
            <w:tcW w:w="6026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02B409D1" w:rsidP="6C99E141" w:rsidRDefault="02B409D1" w14:paraId="6AF2550F" w14:textId="53115903">
            <w:pPr>
              <w:pStyle w:val="Normal"/>
              <w:spacing w:before="0" w:beforeAutospacing="off" w:after="200" w:afterAutospacing="off"/>
              <w:ind w:left="-121" w:right="0"/>
              <w:jc w:val="left"/>
              <w:rPr>
                <w:color w:val="000000" w:themeColor="text1" w:themeTint="FF" w:themeShade="FF"/>
              </w:rPr>
            </w:pPr>
            <w:r w:rsidRPr="6C99E141" w:rsidR="6C99E141">
              <w:rPr>
                <w:color w:val="000000" w:themeColor="text1" w:themeTint="FF" w:themeShade="FF"/>
              </w:rPr>
              <w:t xml:space="preserve">  Explain </w:t>
            </w:r>
            <w:r w:rsidR="6C99E141">
              <w:rPr/>
              <w:t>Forensic Duplicates as Admissible Evidence</w:t>
            </w:r>
          </w:p>
          <w:p w:rsidR="02B409D1" w:rsidP="6C99E141" w:rsidRDefault="02B409D1" w14:paraId="628B4BF3" w14:textId="30EA6E8D">
            <w:pPr>
              <w:pStyle w:val="Normal"/>
              <w:spacing w:before="0" w:beforeAutospacing="off" w:after="200" w:afterAutospacing="off"/>
              <w:ind w:left="-121" w:right="0"/>
              <w:jc w:val="center"/>
              <w:rPr>
                <w:b w:val="1"/>
                <w:bCs w:val="1"/>
                <w:color w:val="000000" w:themeColor="text1" w:themeTint="FF" w:themeShade="FF"/>
              </w:rPr>
            </w:pPr>
            <w:r w:rsidRPr="6C99E141" w:rsidR="6C99E141">
              <w:rPr>
                <w:b w:val="1"/>
                <w:bCs w:val="1"/>
                <w:color w:val="000000" w:themeColor="text1" w:themeTint="FF" w:themeShade="FF"/>
              </w:rPr>
              <w:t>OR</w:t>
            </w:r>
          </w:p>
        </w:tc>
        <w:tc>
          <w:tcPr>
            <w:tcW w:w="1890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02B409D1" w:rsidP="02B409D1" w:rsidRDefault="02B409D1" w14:paraId="707A24CF" w14:textId="00D1CC19">
            <w:pPr>
              <w:spacing w:before="0" w:beforeAutospacing="off" w:after="200" w:afterAutospacing="off"/>
              <w:ind w:left="-121" w:right="0"/>
              <w:jc w:val="center"/>
            </w:pPr>
            <w:r w:rsidRPr="02B409D1" w:rsidR="02B409D1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5</w:t>
            </w:r>
          </w:p>
        </w:tc>
        <w:tc>
          <w:tcPr>
            <w:tcW w:w="1886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02B409D1" w:rsidP="02B409D1" w:rsidRDefault="02B409D1" w14:paraId="34A5EFF9" w14:textId="41EA2889">
            <w:pPr>
              <w:spacing w:before="0" w:beforeAutospacing="off" w:after="200" w:afterAutospacing="off"/>
              <w:ind w:left="-121" w:right="0"/>
              <w:jc w:val="center"/>
            </w:pPr>
            <w:r w:rsidRPr="02B409D1" w:rsidR="02B409D1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5</w:t>
            </w:r>
          </w:p>
        </w:tc>
      </w:tr>
      <w:tr w:rsidR="02B409D1" w:rsidTr="6C99E141" w14:paraId="7FC55D8C">
        <w:trPr>
          <w:trHeight w:val="1065"/>
        </w:trPr>
        <w:tc>
          <w:tcPr>
            <w:tcW w:w="840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02B409D1" w:rsidP="02B409D1" w:rsidRDefault="02B409D1" w14:paraId="70E8A48C" w14:textId="2369D1CF">
            <w:pPr>
              <w:spacing w:before="0" w:beforeAutospacing="off" w:after="200" w:afterAutospacing="off"/>
              <w:ind w:left="-121" w:right="0"/>
              <w:jc w:val="center"/>
            </w:pPr>
            <w:r w:rsidRPr="02B409D1" w:rsidR="02B409D1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11</w:t>
            </w:r>
          </w:p>
        </w:tc>
        <w:tc>
          <w:tcPr>
            <w:tcW w:w="6026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02B409D1" w:rsidP="6C99E141" w:rsidRDefault="02B409D1" w14:paraId="3E8FEB66" w14:textId="6CD8F6CF">
            <w:pPr>
              <w:spacing w:before="0" w:beforeAutospacing="off" w:after="200" w:afterAutospacing="off"/>
              <w:ind/>
            </w:pPr>
            <w:r w:rsidR="6C99E141">
              <w:rPr/>
              <w:t>Explain Qualified Forensic Duplicate of a Hard Drive.</w:t>
            </w:r>
          </w:p>
        </w:tc>
        <w:tc>
          <w:tcPr>
            <w:tcW w:w="1890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02B409D1" w:rsidP="6C99E141" w:rsidRDefault="02B409D1" w14:paraId="6346E5B1" w14:textId="01CC1D25">
            <w:pPr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6C99E141" w:rsidR="6C99E141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5</w:t>
            </w:r>
          </w:p>
        </w:tc>
        <w:tc>
          <w:tcPr>
            <w:tcW w:w="1886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02B409D1" w:rsidP="02B409D1" w:rsidRDefault="02B409D1" w14:paraId="70955490" w14:textId="23F872B3">
            <w:pPr>
              <w:spacing w:before="0" w:beforeAutospacing="off" w:after="200" w:afterAutospacing="off"/>
              <w:ind w:left="-121" w:right="0"/>
              <w:jc w:val="center"/>
            </w:pPr>
            <w:r w:rsidRPr="02B409D1" w:rsidR="02B409D1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5</w:t>
            </w:r>
          </w:p>
        </w:tc>
      </w:tr>
    </w:tbl>
    <w:p w:rsidR="02B409D1" w:rsidP="6C99E141" w:rsidRDefault="02B409D1" w14:paraId="40F04534" w14:textId="699A5BB0">
      <w:pPr>
        <w:pStyle w:val="Normal1"/>
        <w:ind w:left="851" w:right="671" w:hanging="0"/>
        <w:jc w:val="left"/>
      </w:pPr>
    </w:p>
    <w:sectPr w:rsidRPr="001E4625" w:rsidR="000245D0" w:rsidSect="003C2FFE">
      <w:pgSz w:w="11907" w:h="16839" w:orient="portrait" w:code="9"/>
      <w:pgMar w:top="360" w:right="810" w:bottom="0" w:left="567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5B1FF4"/>
    <w:multiLevelType w:val="hybridMultilevel"/>
    <w:tmpl w:val="F3FA4D78"/>
    <w:lvl w:ilvl="0" w:tplc="6C9C21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00"/>
  <w:bordersDoNotSurroundHeader/>
  <w:bordersDoNotSurroundFooter/>
  <w:trackRevisions w:val="false"/>
  <w:defaultTabStop w:val="720"/>
  <w:drawingGridHorizontalSpacing w:val="120"/>
  <w:displayHorizontalDrawingGridEvery w:val="0"/>
  <w:displayVerticalDrawingGridEvery w:val="2"/>
  <w:noPunctuationKerning/>
  <w:characterSpacingControl w:val="doNotCompress"/>
  <w:compat/>
  <w:rsids>
    <w:rsidRoot w:val="00136AE6"/>
    <w:rsid w:val="000245D0"/>
    <w:rsid w:val="000471DB"/>
    <w:rsid w:val="00136AE6"/>
    <w:rsid w:val="00144039"/>
    <w:rsid w:val="00162124"/>
    <w:rsid w:val="00184FFA"/>
    <w:rsid w:val="00187300"/>
    <w:rsid w:val="001C5362"/>
    <w:rsid w:val="001E4625"/>
    <w:rsid w:val="00325D07"/>
    <w:rsid w:val="003C2FFE"/>
    <w:rsid w:val="00636BC2"/>
    <w:rsid w:val="00714216"/>
    <w:rsid w:val="007A43CC"/>
    <w:rsid w:val="008E5228"/>
    <w:rsid w:val="009A48A8"/>
    <w:rsid w:val="00AC14EE"/>
    <w:rsid w:val="00AC43E5"/>
    <w:rsid w:val="00B648A6"/>
    <w:rsid w:val="00CB2A98"/>
    <w:rsid w:val="00E45676"/>
    <w:rsid w:val="00ED6593"/>
    <w:rsid w:val="00F709F5"/>
    <w:rsid w:val="02B409D1"/>
    <w:rsid w:val="6C99E141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  <w14:docId w14:val="19106DAC"/>
  <w15:docId w15:val="{F5374399-4DAD-428C-93F0-93F2C97B79EA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="Times New Roman" w:hAnsi="Times New Roman" w:eastAsia="Times New Roman" w:cs="Times New Roman"/>
        <w:sz w:val="24"/>
        <w:szCs w:val="24"/>
        <w:shd w:val="clear" w:color="000000" w:fill="auto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471DB"/>
  </w:style>
  <w:style w:type="paragraph" w:styleId="Heading1">
    <w:name w:val="heading 1"/>
    <w:basedOn w:val="normal0"/>
    <w:rsid w:val="00136AE6"/>
    <w:pPr>
      <w:widowControl w:val="0"/>
      <w:ind w:left="3688"/>
      <w:outlineLvl w:val="0"/>
    </w:pPr>
    <w:rPr>
      <w:b/>
      <w:sz w:val="28"/>
      <w:szCs w:val="28"/>
    </w:rPr>
  </w:style>
  <w:style w:type="paragraph" w:styleId="Heading2">
    <w:name w:val="heading 2"/>
    <w:basedOn w:val="normal0"/>
    <w:rsid w:val="00136AE6"/>
    <w:pPr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rsid w:val="00136AE6"/>
    <w:pPr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rsid w:val="00136AE6"/>
    <w:pPr>
      <w:spacing w:before="240" w:after="40"/>
      <w:outlineLvl w:val="3"/>
    </w:pPr>
    <w:rPr>
      <w:b/>
    </w:rPr>
  </w:style>
  <w:style w:type="paragraph" w:styleId="Heading5">
    <w:name w:val="heading 5"/>
    <w:basedOn w:val="normal0"/>
    <w:rsid w:val="00136AE6"/>
    <w:pPr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0"/>
    <w:rsid w:val="00136AE6"/>
    <w:pPr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0"/>
    <w:rsid w:val="00136AE6"/>
    <w:pPr>
      <w:jc w:val="center"/>
    </w:pPr>
    <w:rPr>
      <w:sz w:val="30"/>
      <w:szCs w:val="30"/>
    </w:rPr>
  </w:style>
  <w:style w:type="paragraph" w:styleId="Subtitle">
    <w:name w:val="Subtitle"/>
    <w:basedOn w:val="normal0"/>
    <w:rsid w:val="00136AE6"/>
    <w:pPr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normal0" w:customStyle="1">
    <w:name w:val="normal"/>
    <w:rsid w:val="00136AE6"/>
  </w:style>
  <w:style w:type="table" w:styleId="Standard" w:customStyle="1">
    <w:name w:val="Standard"/>
    <w:basedOn w:val="TableNormal"/>
    <w:rsid w:val="00136AE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1" w:customStyle="1">
    <w:name w:val="Normal1"/>
    <w:rsid w:val="001E4625"/>
    <w:pPr>
      <w:widowControl w:val="0"/>
    </w:pPr>
    <w:rPr>
      <w:sz w:val="22"/>
      <w:szCs w:val="22"/>
      <w:shd w:val="clear" w:color="auto" w:fill="auto"/>
      <w:lang w:eastAsia="en-IN"/>
    </w:rPr>
  </w:style>
  <w:style w:type="paragraph" w:styleId="ListParagraph">
    <w:name w:val="List Paragraph"/>
    <w:basedOn w:val="Normal"/>
    <w:uiPriority w:val="34"/>
    <w:qFormat/>
    <w:rsid w:val="001E4625"/>
    <w:pPr>
      <w:spacing w:after="200" w:line="276" w:lineRule="auto"/>
      <w:ind w:left="720"/>
      <w:contextualSpacing/>
    </w:pPr>
    <w:rPr>
      <w:rFonts w:asciiTheme="minorHAnsi" w:hAnsiTheme="minorHAnsi" w:eastAsiaTheme="minorHAnsi" w:cstheme="minorBidi"/>
      <w:sz w:val="22"/>
      <w:szCs w:val="22"/>
      <w:shd w:val="clear" w:color="auto" w:fill="auto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image" Target="media/image1.png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MMClips>0</ap:MMClips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Sai jashwanth Pantham</lastModifiedBy>
  <revision>29</revision>
  <dcterms:created xsi:type="dcterms:W3CDTF">2022-09-03T05:05:00.0000000Z</dcterms:created>
  <dcterms:modified xsi:type="dcterms:W3CDTF">2024-05-02T04:04:54.3854832Z</dcterms:modified>
</coreProperties>
</file>